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C1785" w14:textId="096DDA9B" w:rsidR="00B1702A" w:rsidRDefault="00B1702A">
      <w:pPr>
        <w:rPr>
          <w:rFonts w:asciiTheme="minorHAnsi" w:hAnsiTheme="minorHAnsi"/>
          <w:bCs/>
          <w:iCs/>
          <w:color w:val="4A4A4A"/>
          <w:spacing w:val="20"/>
          <w:kern w:val="28"/>
          <w:sz w:val="40"/>
          <w:szCs w:val="40"/>
        </w:rPr>
      </w:pPr>
      <w:r>
        <w:rPr>
          <w:rFonts w:asciiTheme="minorHAnsi" w:hAnsiTheme="minorHAnsi"/>
          <w:b/>
          <w:bCs/>
          <w:i/>
          <w:iCs/>
          <w:caps/>
          <w:noProof/>
          <w:color w:val="4A4A4A"/>
          <w:sz w:val="40"/>
          <w:szCs w:val="40"/>
        </w:rPr>
        <w:drawing>
          <wp:anchor distT="0" distB="0" distL="114300" distR="114300" simplePos="0" relativeHeight="251658240" behindDoc="0" locked="0" layoutInCell="1" allowOverlap="1" wp14:anchorId="3627307C" wp14:editId="12AFA046">
            <wp:simplePos x="0" y="0"/>
            <wp:positionH relativeFrom="margin">
              <wp:posOffset>-976630</wp:posOffset>
            </wp:positionH>
            <wp:positionV relativeFrom="margin">
              <wp:posOffset>-1035050</wp:posOffset>
            </wp:positionV>
            <wp:extent cx="7366635" cy="9602470"/>
            <wp:effectExtent l="0" t="0" r="571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635" cy="9602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bCs/>
          <w:i/>
          <w:iCs/>
          <w:caps/>
          <w:color w:val="4A4A4A"/>
          <w:sz w:val="40"/>
          <w:szCs w:val="40"/>
        </w:rPr>
        <w:br w:type="page"/>
      </w:r>
    </w:p>
    <w:p w14:paraId="7AF68EAA" w14:textId="4AD11C00" w:rsidR="00B64BE6" w:rsidRPr="00A901EB" w:rsidRDefault="00A901EB" w:rsidP="00A901EB">
      <w:pPr>
        <w:pStyle w:val="Aktekop"/>
        <w:keepNext w:val="0"/>
        <w:widowControl w:val="0"/>
        <w:suppressAutoHyphens/>
        <w:spacing w:line="276" w:lineRule="auto"/>
        <w:jc w:val="left"/>
        <w:rPr>
          <w:rFonts w:asciiTheme="minorHAnsi" w:hAnsiTheme="minorHAnsi"/>
          <w:b w:val="0"/>
          <w:bCs/>
          <w:i w:val="0"/>
          <w:iCs/>
          <w:caps w:val="0"/>
          <w:color w:val="4A4A4A"/>
          <w:sz w:val="40"/>
          <w:szCs w:val="40"/>
        </w:rPr>
      </w:pPr>
      <w:commentRangeStart w:id="0"/>
      <w:r w:rsidRPr="00A901EB">
        <w:rPr>
          <w:rFonts w:asciiTheme="minorHAnsi" w:hAnsiTheme="minorHAnsi"/>
          <w:b w:val="0"/>
          <w:bCs/>
          <w:i w:val="0"/>
          <w:iCs/>
          <w:caps w:val="0"/>
          <w:color w:val="4A4A4A"/>
          <w:sz w:val="40"/>
          <w:szCs w:val="40"/>
        </w:rPr>
        <w:lastRenderedPageBreak/>
        <w:t>Voor</w:t>
      </w:r>
      <w:r w:rsidR="00522F35" w:rsidRPr="00A901EB">
        <w:rPr>
          <w:rFonts w:asciiTheme="minorHAnsi" w:hAnsiTheme="minorHAnsi"/>
          <w:b w:val="0"/>
          <w:bCs/>
          <w:i w:val="0"/>
          <w:iCs/>
          <w:caps w:val="0"/>
          <w:color w:val="4A4A4A"/>
          <w:sz w:val="40"/>
          <w:szCs w:val="40"/>
        </w:rPr>
        <w:t>beel</w:t>
      </w:r>
      <w:r w:rsidR="009774BD" w:rsidRPr="00A901EB">
        <w:rPr>
          <w:rFonts w:asciiTheme="minorHAnsi" w:hAnsiTheme="minorHAnsi"/>
          <w:b w:val="0"/>
          <w:bCs/>
          <w:i w:val="0"/>
          <w:iCs/>
          <w:caps w:val="0"/>
          <w:color w:val="4A4A4A"/>
          <w:sz w:val="40"/>
          <w:szCs w:val="40"/>
        </w:rPr>
        <w:t>d</w:t>
      </w:r>
      <w:commentRangeEnd w:id="0"/>
      <w:r>
        <w:rPr>
          <w:rStyle w:val="Verwijzingopmerking"/>
          <w:b w:val="0"/>
          <w:i w:val="0"/>
          <w:caps w:val="0"/>
          <w:spacing w:val="0"/>
          <w:kern w:val="0"/>
        </w:rPr>
        <w:commentReference w:id="0"/>
      </w:r>
      <w:r w:rsidR="00522F35" w:rsidRPr="00A901EB">
        <w:rPr>
          <w:rFonts w:asciiTheme="minorHAnsi" w:hAnsiTheme="minorHAnsi"/>
          <w:b w:val="0"/>
          <w:bCs/>
          <w:i w:val="0"/>
          <w:iCs/>
          <w:caps w:val="0"/>
          <w:color w:val="4A4A4A"/>
          <w:sz w:val="40"/>
          <w:szCs w:val="40"/>
        </w:rPr>
        <w:t xml:space="preserve"> van een </w:t>
      </w:r>
      <w:r w:rsidR="00B64BE6" w:rsidRPr="00A901EB">
        <w:rPr>
          <w:rFonts w:asciiTheme="minorHAnsi" w:hAnsiTheme="minorHAnsi"/>
          <w:b w:val="0"/>
          <w:bCs/>
          <w:i w:val="0"/>
          <w:iCs/>
          <w:caps w:val="0"/>
          <w:color w:val="4A4A4A"/>
          <w:sz w:val="40"/>
          <w:szCs w:val="40"/>
        </w:rPr>
        <w:t>huur</w:t>
      </w:r>
      <w:r w:rsidRPr="00A901EB">
        <w:rPr>
          <w:rFonts w:asciiTheme="minorHAnsi" w:hAnsiTheme="minorHAnsi"/>
          <w:b w:val="0"/>
          <w:bCs/>
          <w:i w:val="0"/>
          <w:iCs/>
          <w:caps w:val="0"/>
          <w:color w:val="4A4A4A"/>
          <w:sz w:val="40"/>
          <w:szCs w:val="40"/>
        </w:rPr>
        <w:t>overeenkomst</w:t>
      </w:r>
      <w:r w:rsidR="00522F35" w:rsidRPr="00A901EB">
        <w:rPr>
          <w:rFonts w:asciiTheme="minorHAnsi" w:hAnsiTheme="minorHAnsi"/>
          <w:b w:val="0"/>
          <w:bCs/>
          <w:i w:val="0"/>
          <w:iCs/>
          <w:caps w:val="0"/>
          <w:color w:val="4A4A4A"/>
          <w:sz w:val="40"/>
          <w:szCs w:val="40"/>
        </w:rPr>
        <w:t xml:space="preserve"> tussen gelieerde personen en vennootschappen met betrekking tot bedrijfsruimten.</w:t>
      </w:r>
    </w:p>
    <w:p w14:paraId="5FCBFB0E" w14:textId="77777777" w:rsidR="00B64BE6" w:rsidRPr="00A901EB" w:rsidRDefault="00B64BE6" w:rsidP="00A901EB">
      <w:pPr>
        <w:widowControl w:val="0"/>
        <w:suppressAutoHyphens/>
        <w:spacing w:line="276" w:lineRule="auto"/>
        <w:rPr>
          <w:rFonts w:asciiTheme="minorHAnsi" w:hAnsiTheme="minorHAnsi"/>
          <w:b/>
          <w:i/>
          <w:color w:val="4A4A4A"/>
          <w:sz w:val="24"/>
          <w:szCs w:val="24"/>
        </w:rPr>
      </w:pPr>
    </w:p>
    <w:p w14:paraId="2F6B261F"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3CA24B87" w14:textId="77777777" w:rsidR="00B64BE6" w:rsidRPr="00A901EB" w:rsidRDefault="00B64BE6" w:rsidP="00A901EB">
      <w:pPr>
        <w:widowControl w:val="0"/>
        <w:suppressAutoHyphens/>
        <w:spacing w:line="276" w:lineRule="auto"/>
        <w:rPr>
          <w:rFonts w:asciiTheme="minorHAnsi" w:hAnsiTheme="minorHAnsi"/>
          <w:b/>
          <w:color w:val="4A4A4A"/>
          <w:sz w:val="24"/>
          <w:szCs w:val="24"/>
        </w:rPr>
      </w:pPr>
      <w:r w:rsidRPr="00A901EB">
        <w:rPr>
          <w:rFonts w:asciiTheme="minorHAnsi" w:hAnsiTheme="minorHAnsi"/>
          <w:b/>
          <w:color w:val="4A4A4A"/>
          <w:sz w:val="24"/>
          <w:szCs w:val="24"/>
        </w:rPr>
        <w:t>De ondergetekenden:</w:t>
      </w:r>
    </w:p>
    <w:p w14:paraId="393852D5" w14:textId="7288AF9A" w:rsidR="001658BA" w:rsidRPr="00A901EB" w:rsidRDefault="001658BA" w:rsidP="00A901EB">
      <w:pPr>
        <w:pStyle w:val="Plattetekstinspringen2"/>
        <w:numPr>
          <w:ilvl w:val="0"/>
          <w:numId w:val="2"/>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besloten vennootschap met beperkte aansprakelijkheid </w:t>
      </w:r>
      <w:r w:rsidR="006B28E2" w:rsidRPr="00A901EB">
        <w:rPr>
          <w:rFonts w:asciiTheme="minorHAnsi" w:hAnsiTheme="minorHAnsi"/>
          <w:color w:val="4A4A4A"/>
          <w:sz w:val="24"/>
          <w:szCs w:val="24"/>
        </w:rPr>
        <w:t>‘</w:t>
      </w:r>
      <w:r w:rsidR="00A901EB" w:rsidRPr="00582EDB">
        <w:rPr>
          <w:rFonts w:ascii="Calibri" w:hAnsi="Calibri"/>
          <w:color w:val="4A4A4A"/>
          <w:sz w:val="24"/>
          <w:szCs w:val="24"/>
        </w:rPr>
        <w:fldChar w:fldCharType="begin">
          <w:ffData>
            <w:name w:val=""/>
            <w:enabled/>
            <w:calcOnExit w:val="0"/>
            <w:textInput>
              <w:default w:val="[naam bv]"/>
            </w:textInput>
          </w:ffData>
        </w:fldChar>
      </w:r>
      <w:r w:rsidR="00A901EB" w:rsidRPr="00582EDB">
        <w:rPr>
          <w:rFonts w:ascii="Calibri" w:hAnsi="Calibri"/>
          <w:color w:val="4A4A4A"/>
          <w:sz w:val="24"/>
          <w:szCs w:val="24"/>
        </w:rPr>
        <w:instrText xml:space="preserve"> FORMTEXT </w:instrText>
      </w:r>
      <w:r w:rsidR="00A901EB" w:rsidRPr="00582EDB">
        <w:rPr>
          <w:rFonts w:ascii="Calibri" w:hAnsi="Calibri"/>
          <w:color w:val="4A4A4A"/>
          <w:sz w:val="24"/>
          <w:szCs w:val="24"/>
        </w:rPr>
      </w:r>
      <w:r w:rsidR="00A901EB" w:rsidRPr="00582EDB">
        <w:rPr>
          <w:rFonts w:ascii="Calibri" w:hAnsi="Calibri"/>
          <w:color w:val="4A4A4A"/>
          <w:sz w:val="24"/>
          <w:szCs w:val="24"/>
        </w:rPr>
        <w:fldChar w:fldCharType="separate"/>
      </w:r>
      <w:r w:rsidR="00A901EB" w:rsidRPr="00582EDB">
        <w:rPr>
          <w:rFonts w:ascii="Calibri" w:hAnsi="Calibri"/>
          <w:noProof/>
          <w:color w:val="4A4A4A"/>
          <w:sz w:val="24"/>
          <w:szCs w:val="24"/>
        </w:rPr>
        <w:t>[naam bv]</w:t>
      </w:r>
      <w:r w:rsidR="00A901EB" w:rsidRPr="00582EDB">
        <w:rPr>
          <w:rFonts w:ascii="Calibri" w:hAnsi="Calibri"/>
          <w:color w:val="4A4A4A"/>
          <w:sz w:val="24"/>
          <w:szCs w:val="24"/>
        </w:rPr>
        <w:fldChar w:fldCharType="end"/>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bv’</w:t>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in deze overeenkomst</w:t>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w:t>
      </w:r>
      <w:r w:rsidRPr="00A901EB">
        <w:rPr>
          <w:rFonts w:asciiTheme="minorHAnsi" w:hAnsiTheme="minorHAnsi"/>
          <w:iCs/>
          <w:color w:val="4A4A4A"/>
          <w:sz w:val="24"/>
          <w:szCs w:val="24"/>
        </w:rPr>
        <w:t>de verhuurder</w:t>
      </w:r>
      <w:r w:rsidR="006B28E2" w:rsidRPr="00A901EB">
        <w:rPr>
          <w:rFonts w:asciiTheme="minorHAnsi" w:hAnsiTheme="minorHAnsi"/>
          <w:iCs/>
          <w:color w:val="4A4A4A"/>
          <w:sz w:val="24"/>
          <w:szCs w:val="24"/>
        </w:rPr>
        <w:t>’</w:t>
      </w:r>
      <w:r w:rsidR="006B28E2" w:rsidRPr="00A901EB">
        <w:rPr>
          <w:rFonts w:asciiTheme="minorHAnsi" w:hAnsiTheme="minorHAnsi"/>
          <w:color w:val="4A4A4A"/>
          <w:sz w:val="24"/>
          <w:szCs w:val="24"/>
        </w:rPr>
        <w:t>. De verhuurder</w:t>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 xml:space="preserve">is </w:t>
      </w:r>
      <w:r w:rsidRPr="00A901EB">
        <w:rPr>
          <w:rFonts w:asciiTheme="minorHAnsi" w:hAnsiTheme="minorHAnsi"/>
          <w:color w:val="4A4A4A"/>
          <w:sz w:val="24"/>
          <w:szCs w:val="24"/>
        </w:rPr>
        <w:t>statutair gevestigd</w:t>
      </w:r>
      <w:r w:rsidR="006B28E2" w:rsidRPr="00A901EB">
        <w:rPr>
          <w:rFonts w:asciiTheme="minorHAnsi" w:hAnsiTheme="minorHAnsi"/>
          <w:color w:val="4A4A4A"/>
          <w:sz w:val="24"/>
          <w:szCs w:val="24"/>
        </w:rPr>
        <w:t xml:space="preserve"> in</w:t>
      </w:r>
      <w:r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plaat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[plaats]</w:t>
      </w:r>
      <w:r w:rsidR="00A901EB">
        <w:rPr>
          <w:rFonts w:ascii="Calibri" w:hAnsi="Calibri"/>
          <w:color w:val="4A4A4A"/>
          <w:sz w:val="24"/>
          <w:szCs w:val="24"/>
        </w:rPr>
        <w:fldChar w:fldCharType="end"/>
      </w:r>
      <w:r w:rsidR="006B28E2" w:rsidRPr="00A901EB">
        <w:rPr>
          <w:rFonts w:asciiTheme="minorHAnsi" w:hAnsiTheme="minorHAnsi"/>
          <w:color w:val="4A4A4A"/>
          <w:sz w:val="24"/>
          <w:szCs w:val="24"/>
        </w:rPr>
        <w:t xml:space="preserve">, houdt </w:t>
      </w:r>
      <w:r w:rsidRPr="00A901EB">
        <w:rPr>
          <w:rFonts w:asciiTheme="minorHAnsi" w:hAnsiTheme="minorHAnsi"/>
          <w:color w:val="4A4A4A"/>
          <w:sz w:val="24"/>
          <w:szCs w:val="24"/>
        </w:rPr>
        <w:t xml:space="preserve">kantoor aan de </w:t>
      </w:r>
      <w:r w:rsidR="00A901EB">
        <w:rPr>
          <w:rFonts w:ascii="Calibri" w:hAnsi="Calibri"/>
          <w:color w:val="4A4A4A"/>
          <w:sz w:val="24"/>
          <w:szCs w:val="24"/>
        </w:rPr>
        <w:fldChar w:fldCharType="begin">
          <w:ffData>
            <w:name w:val=""/>
            <w:enabled/>
            <w:calcOnExit w:val="0"/>
            <w:textInput>
              <w:default w:val="[adre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[adres]</w:t>
      </w:r>
      <w:r w:rsidR="00A901EB">
        <w:rPr>
          <w:rFonts w:ascii="Calibri" w:hAnsi="Calibri"/>
          <w:color w:val="4A4A4A"/>
          <w:sz w:val="24"/>
          <w:szCs w:val="24"/>
        </w:rPr>
        <w:fldChar w:fldCharType="end"/>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in</w:t>
      </w:r>
      <w:r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plaat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[plaats]</w:t>
      </w:r>
      <w:r w:rsidR="00A901EB">
        <w:rPr>
          <w:rFonts w:ascii="Calibri" w:hAnsi="Calibri"/>
          <w:color w:val="4A4A4A"/>
          <w:sz w:val="24"/>
          <w:szCs w:val="24"/>
        </w:rPr>
        <w:fldChar w:fldCharType="end"/>
      </w:r>
      <w:r w:rsidR="006B28E2" w:rsidRPr="00A901EB">
        <w:rPr>
          <w:rFonts w:asciiTheme="minorHAnsi" w:hAnsiTheme="minorHAnsi"/>
          <w:color w:val="4A4A4A"/>
          <w:sz w:val="24"/>
          <w:szCs w:val="24"/>
        </w:rPr>
        <w:t xml:space="preserve"> en wordt</w:t>
      </w:r>
      <w:r w:rsidRPr="00A901EB">
        <w:rPr>
          <w:rFonts w:asciiTheme="minorHAnsi" w:hAnsiTheme="minorHAnsi"/>
          <w:color w:val="4A4A4A"/>
          <w:sz w:val="24"/>
          <w:szCs w:val="24"/>
        </w:rPr>
        <w:t xml:space="preserve"> verte</w:t>
      </w:r>
      <w:r w:rsidRPr="00A901EB">
        <w:rPr>
          <w:rFonts w:asciiTheme="minorHAnsi" w:hAnsiTheme="minorHAnsi"/>
          <w:color w:val="4A4A4A"/>
          <w:sz w:val="24"/>
          <w:szCs w:val="24"/>
        </w:rPr>
        <w:softHyphen/>
        <w:t>genwoordigd door haar be</w:t>
      </w:r>
      <w:r w:rsidRPr="00A901EB">
        <w:rPr>
          <w:rFonts w:asciiTheme="minorHAnsi" w:hAnsiTheme="minorHAnsi"/>
          <w:color w:val="4A4A4A"/>
          <w:sz w:val="24"/>
          <w:szCs w:val="24"/>
        </w:rPr>
        <w:softHyphen/>
        <w:t>stuur</w:t>
      </w:r>
      <w:r w:rsidRPr="00A901EB">
        <w:rPr>
          <w:rFonts w:asciiTheme="minorHAnsi" w:hAnsiTheme="minorHAnsi"/>
          <w:color w:val="4A4A4A"/>
          <w:sz w:val="24"/>
          <w:szCs w:val="24"/>
        </w:rPr>
        <w:softHyphen/>
        <w:t xml:space="preserve">der, </w:t>
      </w:r>
      <w:r w:rsidR="00A901EB">
        <w:rPr>
          <w:rFonts w:ascii="Calibri" w:hAnsi="Calibri"/>
          <w:color w:val="4A4A4A"/>
          <w:sz w:val="24"/>
          <w:szCs w:val="24"/>
        </w:rPr>
        <w:fldChar w:fldCharType="begin">
          <w:ffData>
            <w:name w:val=""/>
            <w:enabled/>
            <w:calcOnExit w:val="0"/>
            <w:textInput>
              <w:default w:val="[de heer/mevrouw]"/>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[de heer/mevrouw]</w:t>
      </w:r>
      <w:r w:rsidR="00A901EB">
        <w:rPr>
          <w:rFonts w:ascii="Calibri" w:hAnsi="Calibri"/>
          <w:color w:val="4A4A4A"/>
          <w:sz w:val="24"/>
          <w:szCs w:val="24"/>
        </w:rPr>
        <w:fldChar w:fldCharType="end"/>
      </w:r>
      <w:r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naam]"/>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[naam]</w:t>
      </w:r>
      <w:r w:rsidR="00A901EB">
        <w:rPr>
          <w:rFonts w:ascii="Calibri" w:hAnsi="Calibri"/>
          <w:color w:val="4A4A4A"/>
          <w:sz w:val="24"/>
          <w:szCs w:val="24"/>
        </w:rPr>
        <w:fldChar w:fldCharType="end"/>
      </w:r>
      <w:r w:rsidRPr="00A901EB">
        <w:rPr>
          <w:rFonts w:asciiTheme="minorHAnsi" w:hAnsiTheme="minorHAnsi"/>
          <w:color w:val="4A4A4A"/>
          <w:sz w:val="24"/>
          <w:szCs w:val="24"/>
        </w:rPr>
        <w:t>;</w:t>
      </w:r>
    </w:p>
    <w:p w14:paraId="40CE9896" w14:textId="559B786B" w:rsidR="00B64BE6" w:rsidRPr="00A901EB" w:rsidRDefault="001658BA" w:rsidP="00A901EB">
      <w:pPr>
        <w:pStyle w:val="Plattetekstinspringen2"/>
        <w:numPr>
          <w:ilvl w:val="0"/>
          <w:numId w:val="2"/>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besloten vennootschap met beperkte aansprakelijkheid </w:t>
      </w:r>
      <w:r w:rsidR="006B28E2" w:rsidRPr="00A901EB">
        <w:rPr>
          <w:rFonts w:asciiTheme="minorHAnsi" w:hAnsiTheme="minorHAnsi"/>
          <w:color w:val="4A4A4A"/>
          <w:sz w:val="24"/>
          <w:szCs w:val="24"/>
        </w:rPr>
        <w:t>‘</w:t>
      </w:r>
      <w:r w:rsidR="00A901EB" w:rsidRPr="00582EDB">
        <w:rPr>
          <w:rFonts w:ascii="Calibri" w:hAnsi="Calibri"/>
          <w:color w:val="4A4A4A"/>
          <w:sz w:val="24"/>
          <w:szCs w:val="24"/>
        </w:rPr>
        <w:fldChar w:fldCharType="begin">
          <w:ffData>
            <w:name w:val=""/>
            <w:enabled/>
            <w:calcOnExit w:val="0"/>
            <w:textInput>
              <w:default w:val="[naam bv]"/>
            </w:textInput>
          </w:ffData>
        </w:fldChar>
      </w:r>
      <w:r w:rsidR="00A901EB" w:rsidRPr="00582EDB">
        <w:rPr>
          <w:rFonts w:ascii="Calibri" w:hAnsi="Calibri"/>
          <w:color w:val="4A4A4A"/>
          <w:sz w:val="24"/>
          <w:szCs w:val="24"/>
        </w:rPr>
        <w:instrText xml:space="preserve"> FORMTEXT </w:instrText>
      </w:r>
      <w:r w:rsidR="00A901EB" w:rsidRPr="00582EDB">
        <w:rPr>
          <w:rFonts w:ascii="Calibri" w:hAnsi="Calibri"/>
          <w:color w:val="4A4A4A"/>
          <w:sz w:val="24"/>
          <w:szCs w:val="24"/>
        </w:rPr>
      </w:r>
      <w:r w:rsidR="00A901EB" w:rsidRPr="00582EDB">
        <w:rPr>
          <w:rFonts w:ascii="Calibri" w:hAnsi="Calibri"/>
          <w:color w:val="4A4A4A"/>
          <w:sz w:val="24"/>
          <w:szCs w:val="24"/>
        </w:rPr>
        <w:fldChar w:fldCharType="separate"/>
      </w:r>
      <w:r w:rsidR="00A901EB" w:rsidRPr="00582EDB">
        <w:rPr>
          <w:rFonts w:ascii="Calibri" w:hAnsi="Calibri"/>
          <w:noProof/>
          <w:color w:val="4A4A4A"/>
          <w:sz w:val="24"/>
          <w:szCs w:val="24"/>
        </w:rPr>
        <w:t>[naam bv]</w:t>
      </w:r>
      <w:r w:rsidR="00A901EB" w:rsidRPr="00582EDB">
        <w:rPr>
          <w:rFonts w:ascii="Calibri" w:hAnsi="Calibri"/>
          <w:color w:val="4A4A4A"/>
          <w:sz w:val="24"/>
          <w:szCs w:val="24"/>
        </w:rPr>
        <w:fldChar w:fldCharType="end"/>
      </w:r>
      <w:r w:rsidR="006B28E2" w:rsidRPr="00A901EB">
        <w:rPr>
          <w:rFonts w:asciiTheme="minorHAnsi" w:hAnsiTheme="minorHAnsi"/>
          <w:color w:val="4A4A4A"/>
          <w:sz w:val="24"/>
          <w:szCs w:val="24"/>
        </w:rPr>
        <w:t xml:space="preserve"> bv’, in deze overeenkomst ‘</w:t>
      </w:r>
      <w:r w:rsidR="006B28E2" w:rsidRPr="00A901EB">
        <w:rPr>
          <w:rFonts w:asciiTheme="minorHAnsi" w:hAnsiTheme="minorHAnsi"/>
          <w:iCs/>
          <w:color w:val="4A4A4A"/>
          <w:sz w:val="24"/>
          <w:szCs w:val="24"/>
        </w:rPr>
        <w:t>de huurder’</w:t>
      </w:r>
      <w:r w:rsidR="006B28E2" w:rsidRPr="00A901EB">
        <w:rPr>
          <w:rFonts w:asciiTheme="minorHAnsi" w:hAnsiTheme="minorHAnsi"/>
          <w:color w:val="4A4A4A"/>
          <w:sz w:val="24"/>
          <w:szCs w:val="24"/>
        </w:rPr>
        <w:t xml:space="preserve">. De huurder is </w:t>
      </w:r>
      <w:r w:rsidRPr="00A901EB">
        <w:rPr>
          <w:rFonts w:asciiTheme="minorHAnsi" w:hAnsiTheme="minorHAnsi"/>
          <w:color w:val="4A4A4A"/>
          <w:sz w:val="24"/>
          <w:szCs w:val="24"/>
        </w:rPr>
        <w:t xml:space="preserve">statutair gevestigd </w:t>
      </w:r>
      <w:r w:rsidR="006B28E2" w:rsidRPr="00A901EB">
        <w:rPr>
          <w:rFonts w:asciiTheme="minorHAnsi" w:hAnsiTheme="minorHAnsi"/>
          <w:color w:val="4A4A4A"/>
          <w:sz w:val="24"/>
          <w:szCs w:val="24"/>
        </w:rPr>
        <w:t>in</w:t>
      </w:r>
      <w:r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plaat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[plaats]</w:t>
      </w:r>
      <w:r w:rsidR="00A901EB">
        <w:rPr>
          <w:rFonts w:ascii="Calibri" w:hAnsi="Calibri"/>
          <w:color w:val="4A4A4A"/>
          <w:sz w:val="24"/>
          <w:szCs w:val="24"/>
        </w:rPr>
        <w:fldChar w:fldCharType="end"/>
      </w:r>
      <w:r w:rsidR="006B28E2" w:rsidRPr="00A901EB">
        <w:rPr>
          <w:rFonts w:asciiTheme="minorHAnsi" w:hAnsiTheme="minorHAnsi"/>
          <w:color w:val="4A4A4A"/>
          <w:sz w:val="24"/>
          <w:szCs w:val="24"/>
        </w:rPr>
        <w:t>,</w:t>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 xml:space="preserve">houdt </w:t>
      </w:r>
      <w:r w:rsidRPr="00A901EB">
        <w:rPr>
          <w:rFonts w:asciiTheme="minorHAnsi" w:hAnsiTheme="minorHAnsi"/>
          <w:color w:val="4A4A4A"/>
          <w:sz w:val="24"/>
          <w:szCs w:val="24"/>
        </w:rPr>
        <w:t xml:space="preserve">kantoor aan de </w:t>
      </w:r>
      <w:r w:rsidR="00A901EB">
        <w:rPr>
          <w:rFonts w:ascii="Calibri" w:hAnsi="Calibri"/>
          <w:color w:val="4A4A4A"/>
          <w:sz w:val="24"/>
          <w:szCs w:val="24"/>
        </w:rPr>
        <w:fldChar w:fldCharType="begin">
          <w:ffData>
            <w:name w:val=""/>
            <w:enabled/>
            <w:calcOnExit w:val="0"/>
            <w:textInput>
              <w:default w:val="[adre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[adres]</w:t>
      </w:r>
      <w:r w:rsidR="00A901EB">
        <w:rPr>
          <w:rFonts w:ascii="Calibri" w:hAnsi="Calibri"/>
          <w:color w:val="4A4A4A"/>
          <w:sz w:val="24"/>
          <w:szCs w:val="24"/>
        </w:rPr>
        <w:fldChar w:fldCharType="end"/>
      </w:r>
      <w:r w:rsidRPr="00A901EB">
        <w:rPr>
          <w:rFonts w:asciiTheme="minorHAnsi" w:hAnsiTheme="minorHAnsi"/>
          <w:color w:val="4A4A4A"/>
          <w:sz w:val="24"/>
          <w:szCs w:val="24"/>
        </w:rPr>
        <w:t xml:space="preserve"> </w:t>
      </w:r>
      <w:r w:rsidR="006B28E2" w:rsidRPr="00A901EB">
        <w:rPr>
          <w:rFonts w:asciiTheme="minorHAnsi" w:hAnsiTheme="minorHAnsi"/>
          <w:color w:val="4A4A4A"/>
          <w:sz w:val="24"/>
          <w:szCs w:val="24"/>
        </w:rPr>
        <w:t>in</w:t>
      </w:r>
      <w:r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plaats]"/>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[plaats]</w:t>
      </w:r>
      <w:r w:rsidR="00A901EB">
        <w:rPr>
          <w:rFonts w:ascii="Calibri" w:hAnsi="Calibri"/>
          <w:color w:val="4A4A4A"/>
          <w:sz w:val="24"/>
          <w:szCs w:val="24"/>
        </w:rPr>
        <w:fldChar w:fldCharType="end"/>
      </w:r>
      <w:r w:rsidR="006B28E2" w:rsidRPr="00A901EB">
        <w:rPr>
          <w:rFonts w:asciiTheme="minorHAnsi" w:hAnsiTheme="minorHAnsi"/>
          <w:color w:val="4A4A4A"/>
          <w:sz w:val="24"/>
          <w:szCs w:val="24"/>
        </w:rPr>
        <w:t xml:space="preserve"> en wordt</w:t>
      </w:r>
      <w:r w:rsidRPr="00A901EB">
        <w:rPr>
          <w:rFonts w:asciiTheme="minorHAnsi" w:hAnsiTheme="minorHAnsi"/>
          <w:color w:val="4A4A4A"/>
          <w:sz w:val="24"/>
          <w:szCs w:val="24"/>
        </w:rPr>
        <w:t xml:space="preserve"> vertegenwoordigd door haar bestuurder, </w:t>
      </w:r>
      <w:r w:rsidR="00A901EB">
        <w:rPr>
          <w:rFonts w:ascii="Calibri" w:hAnsi="Calibri"/>
          <w:color w:val="4A4A4A"/>
          <w:sz w:val="24"/>
          <w:szCs w:val="24"/>
        </w:rPr>
        <w:fldChar w:fldCharType="begin">
          <w:ffData>
            <w:name w:val=""/>
            <w:enabled/>
            <w:calcOnExit w:val="0"/>
            <w:textInput>
              <w:default w:val="[de heer/mevrouw]"/>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[de heer/mevrouw]</w:t>
      </w:r>
      <w:r w:rsidR="00A901EB">
        <w:rPr>
          <w:rFonts w:ascii="Calibri" w:hAnsi="Calibri"/>
          <w:color w:val="4A4A4A"/>
          <w:sz w:val="24"/>
          <w:szCs w:val="24"/>
        </w:rPr>
        <w:fldChar w:fldCharType="end"/>
      </w:r>
      <w:r w:rsidR="00A901EB" w:rsidRPr="00A901EB">
        <w:rPr>
          <w:rFonts w:asciiTheme="minorHAnsi" w:hAnsiTheme="minorHAnsi"/>
          <w:color w:val="4A4A4A"/>
          <w:sz w:val="24"/>
          <w:szCs w:val="24"/>
        </w:rPr>
        <w:t xml:space="preserve"> </w:t>
      </w:r>
      <w:r w:rsidR="00A901EB">
        <w:rPr>
          <w:rFonts w:ascii="Calibri" w:hAnsi="Calibri"/>
          <w:color w:val="4A4A4A"/>
          <w:sz w:val="24"/>
          <w:szCs w:val="24"/>
        </w:rPr>
        <w:fldChar w:fldCharType="begin">
          <w:ffData>
            <w:name w:val=""/>
            <w:enabled/>
            <w:calcOnExit w:val="0"/>
            <w:textInput>
              <w:default w:val="[naam]"/>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[naam]</w:t>
      </w:r>
      <w:r w:rsidR="00A901EB">
        <w:rPr>
          <w:rFonts w:ascii="Calibri" w:hAnsi="Calibri"/>
          <w:color w:val="4A4A4A"/>
          <w:sz w:val="24"/>
          <w:szCs w:val="24"/>
        </w:rPr>
        <w:fldChar w:fldCharType="end"/>
      </w:r>
      <w:r w:rsidR="00764E85" w:rsidRPr="00A901EB">
        <w:rPr>
          <w:rFonts w:asciiTheme="minorHAnsi" w:hAnsiTheme="minorHAnsi"/>
          <w:color w:val="4A4A4A"/>
          <w:sz w:val="24"/>
          <w:szCs w:val="24"/>
        </w:rPr>
        <w:t>;</w:t>
      </w:r>
    </w:p>
    <w:p w14:paraId="02E90C2E" w14:textId="77777777" w:rsidR="006B28E2" w:rsidRPr="00A901EB" w:rsidRDefault="006B28E2"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s</w:t>
      </w:r>
      <w:r w:rsidR="00802E8B" w:rsidRPr="00A901EB">
        <w:rPr>
          <w:rFonts w:asciiTheme="minorHAnsi" w:hAnsiTheme="minorHAnsi"/>
          <w:color w:val="4A4A4A"/>
          <w:spacing w:val="-3"/>
          <w:sz w:val="24"/>
          <w:szCs w:val="24"/>
        </w:rPr>
        <w:t>l</w:t>
      </w:r>
      <w:r w:rsidRPr="00A901EB">
        <w:rPr>
          <w:rFonts w:asciiTheme="minorHAnsi" w:hAnsiTheme="minorHAnsi"/>
          <w:color w:val="4A4A4A"/>
          <w:spacing w:val="-3"/>
          <w:sz w:val="24"/>
          <w:szCs w:val="24"/>
        </w:rPr>
        <w:t>uiten deze huurovereenkomst</w:t>
      </w:r>
    </w:p>
    <w:p w14:paraId="4184F10A" w14:textId="77777777" w:rsidR="006B28E2" w:rsidRPr="00A901EB" w:rsidRDefault="006B28E2"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p>
    <w:p w14:paraId="241FEC8C" w14:textId="0F9D6795" w:rsidR="00B64BE6" w:rsidRPr="00A901EB" w:rsidRDefault="00833060"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w:t>
      </w:r>
      <w:r w:rsidR="006B28E2" w:rsidRPr="00A901EB">
        <w:rPr>
          <w:rFonts w:asciiTheme="minorHAnsi" w:hAnsiTheme="minorHAnsi"/>
          <w:color w:val="4A4A4A"/>
          <w:spacing w:val="-3"/>
          <w:sz w:val="24"/>
          <w:szCs w:val="24"/>
        </w:rPr>
        <w:t xml:space="preserve">uurder en </w:t>
      </w:r>
      <w:r w:rsidRPr="00A901EB">
        <w:rPr>
          <w:rFonts w:asciiTheme="minorHAnsi" w:hAnsiTheme="minorHAnsi"/>
          <w:color w:val="4A4A4A"/>
          <w:spacing w:val="-3"/>
          <w:sz w:val="24"/>
          <w:szCs w:val="24"/>
        </w:rPr>
        <w:t>de v</w:t>
      </w:r>
      <w:r w:rsidR="006B28E2" w:rsidRPr="00A901EB">
        <w:rPr>
          <w:rFonts w:asciiTheme="minorHAnsi" w:hAnsiTheme="minorHAnsi"/>
          <w:color w:val="4A4A4A"/>
          <w:spacing w:val="-3"/>
          <w:sz w:val="24"/>
          <w:szCs w:val="24"/>
        </w:rPr>
        <w:t>erhuurder gaan uit van het volgende</w:t>
      </w:r>
      <w:r w:rsidR="00B64BE6" w:rsidRPr="00A901EB">
        <w:rPr>
          <w:rFonts w:asciiTheme="minorHAnsi" w:hAnsiTheme="minorHAnsi"/>
          <w:color w:val="4A4A4A"/>
          <w:spacing w:val="-3"/>
          <w:sz w:val="24"/>
          <w:szCs w:val="24"/>
        </w:rPr>
        <w:t>:</w:t>
      </w:r>
    </w:p>
    <w:p w14:paraId="77C26E27" w14:textId="279D2945" w:rsidR="001658BA" w:rsidRPr="00A901EB" w:rsidRDefault="001658BA" w:rsidP="00A901EB">
      <w:pPr>
        <w:pStyle w:val="Lijstalinea"/>
        <w:widowControl w:val="0"/>
        <w:numPr>
          <w:ilvl w:val="0"/>
          <w:numId w:val="37"/>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verhuurder staat ingeschreven in het handelsregister bij de Kamer van Koophandel onder KvK-nummer </w:t>
      </w:r>
      <w:r w:rsidR="00A901EB" w:rsidRPr="00A901EB">
        <w:rPr>
          <w:rFonts w:ascii="Calibri" w:hAnsi="Calibri"/>
          <w:color w:val="4A4A4A"/>
          <w:sz w:val="24"/>
          <w:szCs w:val="24"/>
        </w:rPr>
        <w:fldChar w:fldCharType="begin">
          <w:ffData>
            <w:name w:val=""/>
            <w:enabled/>
            <w:calcOnExit w:val="0"/>
            <w:textInput>
              <w:default w:val="[KvK-nummer]"/>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[KvK-nummer]</w:t>
      </w:r>
      <w:r w:rsidR="00A901EB" w:rsidRPr="00A901EB">
        <w:rPr>
          <w:rFonts w:ascii="Calibri" w:hAnsi="Calibri"/>
          <w:color w:val="4A4A4A"/>
          <w:sz w:val="24"/>
          <w:szCs w:val="24"/>
        </w:rPr>
        <w:fldChar w:fldCharType="end"/>
      </w:r>
      <w:r w:rsidR="006B28E2" w:rsidRPr="00A901EB">
        <w:rPr>
          <w:rFonts w:asciiTheme="minorHAnsi" w:hAnsiTheme="minorHAnsi"/>
          <w:color w:val="4A4A4A"/>
          <w:sz w:val="24"/>
          <w:szCs w:val="24"/>
        </w:rPr>
        <w:t xml:space="preserve">, </w:t>
      </w:r>
      <w:r w:rsidRPr="00A901EB">
        <w:rPr>
          <w:rFonts w:asciiTheme="minorHAnsi" w:hAnsiTheme="minorHAnsi"/>
          <w:color w:val="4A4A4A"/>
          <w:sz w:val="24"/>
          <w:szCs w:val="24"/>
        </w:rPr>
        <w:t xml:space="preserve">de huurder staat ingeschreven in het handelsregister bij de Kamer van Koophandel onder KvK-nummer </w:t>
      </w:r>
      <w:r w:rsidR="00A901EB" w:rsidRPr="00A901EB">
        <w:rPr>
          <w:rFonts w:ascii="Calibri" w:hAnsi="Calibri"/>
          <w:color w:val="4A4A4A"/>
          <w:sz w:val="24"/>
          <w:szCs w:val="24"/>
        </w:rPr>
        <w:fldChar w:fldCharType="begin">
          <w:ffData>
            <w:name w:val=""/>
            <w:enabled/>
            <w:calcOnExit w:val="0"/>
            <w:textInput>
              <w:default w:val="[KvK-nummer]"/>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[KvK-nummer]</w:t>
      </w:r>
      <w:r w:rsidR="00A901EB" w:rsidRPr="00A901EB">
        <w:rPr>
          <w:rFonts w:ascii="Calibri" w:hAnsi="Calibri"/>
          <w:color w:val="4A4A4A"/>
          <w:sz w:val="24"/>
          <w:szCs w:val="24"/>
        </w:rPr>
        <w:fldChar w:fldCharType="end"/>
      </w:r>
      <w:r w:rsidRPr="00A901EB">
        <w:rPr>
          <w:rFonts w:asciiTheme="minorHAnsi" w:hAnsiTheme="minorHAnsi"/>
          <w:color w:val="4A4A4A"/>
          <w:sz w:val="24"/>
          <w:szCs w:val="24"/>
        </w:rPr>
        <w:t>;</w:t>
      </w:r>
    </w:p>
    <w:p w14:paraId="7908D051" w14:textId="04371398" w:rsidR="00B64BE6" w:rsidRPr="00A901EB" w:rsidRDefault="00B64BE6" w:rsidP="00A901EB">
      <w:pPr>
        <w:pStyle w:val="Lijstalinea"/>
        <w:widowControl w:val="0"/>
        <w:numPr>
          <w:ilvl w:val="0"/>
          <w:numId w:val="3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verhuurder </w:t>
      </w:r>
      <w:r w:rsidR="006B28E2" w:rsidRPr="00A901EB">
        <w:rPr>
          <w:rFonts w:asciiTheme="minorHAnsi" w:hAnsiTheme="minorHAnsi"/>
          <w:color w:val="4A4A4A"/>
          <w:spacing w:val="-3"/>
          <w:sz w:val="24"/>
          <w:szCs w:val="24"/>
        </w:rPr>
        <w:t xml:space="preserve">is </w:t>
      </w:r>
      <w:r w:rsidRPr="00A901EB">
        <w:rPr>
          <w:rFonts w:asciiTheme="minorHAnsi" w:hAnsiTheme="minorHAnsi"/>
          <w:color w:val="4A4A4A"/>
          <w:spacing w:val="-3"/>
          <w:sz w:val="24"/>
          <w:szCs w:val="24"/>
        </w:rPr>
        <w:t xml:space="preserve">eigenaar van een </w:t>
      </w:r>
      <w:r w:rsidR="00A901EB" w:rsidRPr="00A901EB">
        <w:rPr>
          <w:rFonts w:ascii="Calibri" w:hAnsi="Calibri"/>
          <w:color w:val="4A4A4A"/>
          <w:sz w:val="24"/>
          <w:szCs w:val="24"/>
        </w:rPr>
        <w:fldChar w:fldCharType="begin">
          <w:ffData>
            <w:name w:val=""/>
            <w:enabled/>
            <w:calcOnExit w:val="0"/>
            <w:textInput>
              <w:default w:val="[object]"/>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[object]</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hierna </w:t>
      </w:r>
      <w:r w:rsidR="006B28E2" w:rsidRPr="00A901EB">
        <w:rPr>
          <w:rFonts w:asciiTheme="minorHAnsi" w:hAnsiTheme="minorHAnsi"/>
          <w:color w:val="4A4A4A"/>
          <w:spacing w:val="-3"/>
          <w:sz w:val="24"/>
          <w:szCs w:val="24"/>
        </w:rPr>
        <w:t>‘</w:t>
      </w:r>
      <w:r w:rsidRPr="00A901EB">
        <w:rPr>
          <w:rFonts w:asciiTheme="minorHAnsi" w:hAnsiTheme="minorHAnsi"/>
          <w:color w:val="4A4A4A"/>
          <w:spacing w:val="-3"/>
          <w:sz w:val="24"/>
          <w:szCs w:val="24"/>
        </w:rPr>
        <w:t>het gehuurde</w:t>
      </w:r>
      <w:r w:rsidR="006B28E2" w:rsidRPr="00A901EB">
        <w:rPr>
          <w:rFonts w:asciiTheme="minorHAnsi" w:hAnsiTheme="minorHAnsi"/>
          <w:color w:val="4A4A4A"/>
          <w:spacing w:val="-3"/>
          <w:sz w:val="24"/>
          <w:szCs w:val="24"/>
        </w:rPr>
        <w:t>’</w:t>
      </w:r>
      <w:r w:rsidRPr="00A901EB">
        <w:rPr>
          <w:rFonts w:asciiTheme="minorHAnsi" w:hAnsiTheme="minorHAnsi"/>
          <w:color w:val="4A4A4A"/>
          <w:spacing w:val="-3"/>
          <w:sz w:val="24"/>
          <w:szCs w:val="24"/>
        </w:rPr>
        <w:t xml:space="preserve">, aan de </w:t>
      </w:r>
      <w:r w:rsidR="00A901EB" w:rsidRPr="00A901EB">
        <w:rPr>
          <w:rFonts w:ascii="Calibri" w:hAnsi="Calibri"/>
          <w:color w:val="4A4A4A"/>
          <w:sz w:val="24"/>
          <w:szCs w:val="24"/>
        </w:rPr>
        <w:fldChar w:fldCharType="begin">
          <w:ffData>
            <w:name w:val=""/>
            <w:enabled/>
            <w:calcOnExit w:val="0"/>
            <w:textInput>
              <w:default w:val="[adres]"/>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[adres]</w:t>
      </w:r>
      <w:r w:rsidR="00A901EB" w:rsidRPr="00A901EB">
        <w:rPr>
          <w:rFonts w:ascii="Calibri" w:hAnsi="Calibri"/>
          <w:color w:val="4A4A4A"/>
          <w:sz w:val="24"/>
          <w:szCs w:val="24"/>
        </w:rPr>
        <w:fldChar w:fldCharType="end"/>
      </w:r>
      <w:r w:rsidR="00764E85" w:rsidRPr="00A901EB">
        <w:rPr>
          <w:rFonts w:asciiTheme="minorHAnsi" w:hAnsiTheme="minorHAnsi"/>
          <w:color w:val="4A4A4A"/>
          <w:spacing w:val="-3"/>
          <w:sz w:val="24"/>
          <w:szCs w:val="24"/>
        </w:rPr>
        <w:t xml:space="preserve"> </w:t>
      </w:r>
      <w:r w:rsidR="006B28E2" w:rsidRPr="00A901EB">
        <w:rPr>
          <w:rFonts w:asciiTheme="minorHAnsi" w:hAnsiTheme="minorHAnsi"/>
          <w:color w:val="4A4A4A"/>
          <w:spacing w:val="-3"/>
          <w:sz w:val="24"/>
          <w:szCs w:val="24"/>
        </w:rPr>
        <w:t>in</w:t>
      </w:r>
      <w:r w:rsidR="00764E85" w:rsidRPr="00A901EB">
        <w:rPr>
          <w:rFonts w:asciiTheme="minorHAnsi" w:hAnsiTheme="minorHAnsi"/>
          <w:color w:val="4A4A4A"/>
          <w:spacing w:val="-3"/>
          <w:sz w:val="24"/>
          <w:szCs w:val="24"/>
        </w:rPr>
        <w:t xml:space="preserve"> </w:t>
      </w:r>
      <w:r w:rsidR="00A901EB" w:rsidRPr="00A901EB">
        <w:rPr>
          <w:rFonts w:ascii="Calibri" w:hAnsi="Calibri"/>
          <w:color w:val="4A4A4A"/>
          <w:sz w:val="24"/>
          <w:szCs w:val="24"/>
        </w:rPr>
        <w:fldChar w:fldCharType="begin">
          <w:ffData>
            <w:name w:val=""/>
            <w:enabled/>
            <w:calcOnExit w:val="0"/>
            <w:textInput>
              <w:default w:val="[plaats]"/>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[plaats]</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kadastraal bekend </w:t>
      </w:r>
      <w:r w:rsidR="006B28E2" w:rsidRPr="00A901EB">
        <w:rPr>
          <w:rFonts w:asciiTheme="minorHAnsi" w:hAnsiTheme="minorHAnsi"/>
          <w:color w:val="4A4A4A"/>
          <w:spacing w:val="-3"/>
          <w:sz w:val="24"/>
          <w:szCs w:val="24"/>
        </w:rPr>
        <w:t xml:space="preserve">als </w:t>
      </w:r>
      <w:r w:rsidRPr="00A901EB">
        <w:rPr>
          <w:rFonts w:asciiTheme="minorHAnsi" w:hAnsiTheme="minorHAnsi"/>
          <w:color w:val="4A4A4A"/>
          <w:spacing w:val="-3"/>
          <w:sz w:val="24"/>
          <w:szCs w:val="24"/>
        </w:rPr>
        <w:t xml:space="preserve">gemeente </w:t>
      </w:r>
      <w:r w:rsidR="00A901EB" w:rsidRPr="00A901EB">
        <w:rPr>
          <w:rFonts w:ascii="Calibri" w:hAnsi="Calibri"/>
          <w:color w:val="4A4A4A"/>
          <w:sz w:val="24"/>
          <w:szCs w:val="24"/>
        </w:rPr>
        <w:fldChar w:fldCharType="begin">
          <w:ffData>
            <w:name w:val=""/>
            <w:enabled/>
            <w:calcOnExit w:val="0"/>
            <w:textInput>
              <w:default w:val="[gemeente]"/>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[gemeente]</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sectie </w:t>
      </w:r>
      <w:r w:rsidR="00A901EB" w:rsidRPr="00A901EB">
        <w:rPr>
          <w:rFonts w:ascii="Calibri" w:hAnsi="Calibri"/>
          <w:color w:val="4A4A4A"/>
          <w:sz w:val="24"/>
          <w:szCs w:val="24"/>
        </w:rPr>
        <w:fldChar w:fldCharType="begin">
          <w:ffData>
            <w:name w:val=""/>
            <w:enabled/>
            <w:calcOnExit w:val="0"/>
            <w:textInput>
              <w:default w:val="[sectie]"/>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[sectie]</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nummer </w:t>
      </w:r>
      <w:r w:rsidR="00A901EB" w:rsidRPr="00A901EB">
        <w:rPr>
          <w:rFonts w:ascii="Calibri" w:hAnsi="Calibri"/>
          <w:color w:val="4A4A4A"/>
          <w:sz w:val="24"/>
          <w:szCs w:val="24"/>
        </w:rPr>
        <w:fldChar w:fldCharType="begin">
          <w:ffData>
            <w:name w:val=""/>
            <w:enabled/>
            <w:calcOnExit w:val="0"/>
            <w:textInput>
              <w:default w:val="[nummer]"/>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[nummer]</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w:t>
      </w:r>
      <w:r w:rsidR="006B28E2" w:rsidRPr="00A901EB">
        <w:rPr>
          <w:rFonts w:asciiTheme="minorHAnsi" w:hAnsiTheme="minorHAnsi"/>
          <w:color w:val="4A4A4A"/>
          <w:spacing w:val="-3"/>
          <w:sz w:val="24"/>
          <w:szCs w:val="24"/>
        </w:rPr>
        <w:t>met een</w:t>
      </w:r>
      <w:r w:rsidRPr="00A901EB">
        <w:rPr>
          <w:rFonts w:asciiTheme="minorHAnsi" w:hAnsiTheme="minorHAnsi"/>
          <w:color w:val="4A4A4A"/>
          <w:spacing w:val="-3"/>
          <w:sz w:val="24"/>
          <w:szCs w:val="24"/>
        </w:rPr>
        <w:t xml:space="preserve"> oppervlakte </w:t>
      </w:r>
      <w:r w:rsidR="006B28E2" w:rsidRPr="00A901EB">
        <w:rPr>
          <w:rFonts w:asciiTheme="minorHAnsi" w:hAnsiTheme="minorHAnsi"/>
          <w:color w:val="4A4A4A"/>
          <w:spacing w:val="-3"/>
          <w:sz w:val="24"/>
          <w:szCs w:val="24"/>
        </w:rPr>
        <w:t>van</w:t>
      </w:r>
      <w:r w:rsidRPr="00A901EB">
        <w:rPr>
          <w:rFonts w:asciiTheme="minorHAnsi" w:hAnsiTheme="minorHAnsi"/>
          <w:color w:val="4A4A4A"/>
          <w:spacing w:val="-3"/>
          <w:sz w:val="24"/>
          <w:szCs w:val="24"/>
        </w:rPr>
        <w:t xml:space="preserve"> </w:t>
      </w:r>
      <w:r w:rsidR="00A901EB" w:rsidRPr="00A901EB">
        <w:rPr>
          <w:rFonts w:ascii="Calibri" w:hAnsi="Calibri"/>
          <w:color w:val="4A4A4A"/>
          <w:sz w:val="24"/>
          <w:szCs w:val="24"/>
        </w:rPr>
        <w:fldChar w:fldCharType="begin">
          <w:ffData>
            <w:name w:val=""/>
            <w:enabled/>
            <w:calcOnExit w:val="0"/>
            <w:textInput>
              <w:default w:val="[aantal]"/>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[aantal]</w:t>
      </w:r>
      <w:r w:rsidR="00A901EB" w:rsidRP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m²;</w:t>
      </w:r>
    </w:p>
    <w:p w14:paraId="622CA0E5" w14:textId="22CFAFC5" w:rsidR="00B64BE6" w:rsidRPr="00A901EB" w:rsidRDefault="00C33038" w:rsidP="00A901EB">
      <w:pPr>
        <w:pStyle w:val="Lijstalinea"/>
        <w:widowControl w:val="0"/>
        <w:numPr>
          <w:ilvl w:val="0"/>
          <w:numId w:val="3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verhuurder en de huurder </w:t>
      </w:r>
      <w:r w:rsidR="009673B8" w:rsidRPr="00A901EB">
        <w:rPr>
          <w:rFonts w:asciiTheme="minorHAnsi" w:hAnsiTheme="minorHAnsi"/>
          <w:color w:val="4A4A4A"/>
          <w:spacing w:val="-3"/>
          <w:sz w:val="24"/>
          <w:szCs w:val="24"/>
        </w:rPr>
        <w:t xml:space="preserve">zijn </w:t>
      </w:r>
      <w:r w:rsidRPr="00A901EB">
        <w:rPr>
          <w:rFonts w:asciiTheme="minorHAnsi" w:hAnsiTheme="minorHAnsi"/>
          <w:color w:val="4A4A4A"/>
          <w:spacing w:val="-3"/>
          <w:sz w:val="24"/>
          <w:szCs w:val="24"/>
        </w:rPr>
        <w:t xml:space="preserve">voldoende bekend met </w:t>
      </w:r>
      <w:r w:rsidR="00B64BE6" w:rsidRPr="00A901EB">
        <w:rPr>
          <w:rFonts w:asciiTheme="minorHAnsi" w:hAnsiTheme="minorHAnsi"/>
          <w:color w:val="4A4A4A"/>
          <w:spacing w:val="-3"/>
          <w:sz w:val="24"/>
          <w:szCs w:val="24"/>
        </w:rPr>
        <w:t>het gehuurde, zodat geen nadere omschrijving nodig is;</w:t>
      </w:r>
    </w:p>
    <w:p w14:paraId="65255991" w14:textId="41F0C1B6" w:rsidR="00B64BE6" w:rsidRPr="00A901EB" w:rsidRDefault="00B64BE6" w:rsidP="00A901EB">
      <w:pPr>
        <w:pStyle w:val="Lijstalinea"/>
        <w:widowControl w:val="0"/>
        <w:numPr>
          <w:ilvl w:val="0"/>
          <w:numId w:val="3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huurder </w:t>
      </w:r>
      <w:r w:rsidR="009673B8" w:rsidRPr="00A901EB">
        <w:rPr>
          <w:rFonts w:asciiTheme="minorHAnsi" w:hAnsiTheme="minorHAnsi"/>
          <w:color w:val="4A4A4A"/>
          <w:spacing w:val="-3"/>
          <w:sz w:val="24"/>
          <w:szCs w:val="24"/>
        </w:rPr>
        <w:t xml:space="preserve">wenst </w:t>
      </w:r>
      <w:r w:rsidRPr="00A901EB">
        <w:rPr>
          <w:rFonts w:asciiTheme="minorHAnsi" w:hAnsiTheme="minorHAnsi"/>
          <w:color w:val="4A4A4A"/>
          <w:spacing w:val="-3"/>
          <w:sz w:val="24"/>
          <w:szCs w:val="24"/>
        </w:rPr>
        <w:t xml:space="preserve">het gehuurde </w:t>
      </w:r>
      <w:r w:rsidR="001658BA" w:rsidRPr="00A901EB">
        <w:rPr>
          <w:rFonts w:asciiTheme="minorHAnsi" w:hAnsiTheme="minorHAnsi"/>
          <w:color w:val="4A4A4A"/>
          <w:spacing w:val="-3"/>
          <w:sz w:val="24"/>
          <w:szCs w:val="24"/>
        </w:rPr>
        <w:t xml:space="preserve">met ingang van </w:t>
      </w:r>
      <w:commentRangeStart w:id="1"/>
      <w:r w:rsidR="00A901EB" w:rsidRPr="00A901EB">
        <w:rPr>
          <w:rFonts w:ascii="Calibri" w:hAnsi="Calibri"/>
          <w:color w:val="4A4A4A"/>
          <w:sz w:val="24"/>
          <w:szCs w:val="24"/>
        </w:rPr>
        <w:fldChar w:fldCharType="begin">
          <w:ffData>
            <w:name w:val=""/>
            <w:enabled/>
            <w:calcOnExit w:val="0"/>
            <w:textInput>
              <w:default w:val="[datum]"/>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[datum]</w:t>
      </w:r>
      <w:r w:rsidR="00A901EB" w:rsidRPr="00A901EB">
        <w:rPr>
          <w:rFonts w:ascii="Calibri" w:hAnsi="Calibri"/>
          <w:color w:val="4A4A4A"/>
          <w:sz w:val="24"/>
          <w:szCs w:val="24"/>
        </w:rPr>
        <w:fldChar w:fldCharType="end"/>
      </w:r>
      <w:commentRangeEnd w:id="1"/>
      <w:r w:rsidR="00A901EB">
        <w:rPr>
          <w:rStyle w:val="Verwijzingopmerking"/>
        </w:rPr>
        <w:commentReference w:id="1"/>
      </w:r>
      <w:r w:rsidR="001658BA" w:rsidRPr="00A901EB">
        <w:rPr>
          <w:rFonts w:asciiTheme="minorHAnsi" w:hAnsiTheme="minorHAnsi"/>
          <w:color w:val="4A4A4A"/>
          <w:sz w:val="24"/>
          <w:szCs w:val="24"/>
        </w:rPr>
        <w:t xml:space="preserve">, hierna </w:t>
      </w:r>
      <w:r w:rsidR="00C33038" w:rsidRPr="00A901EB">
        <w:rPr>
          <w:rFonts w:asciiTheme="minorHAnsi" w:hAnsiTheme="minorHAnsi"/>
          <w:color w:val="4A4A4A"/>
          <w:sz w:val="24"/>
          <w:szCs w:val="24"/>
        </w:rPr>
        <w:t>‘</w:t>
      </w:r>
      <w:r w:rsidR="001658BA" w:rsidRPr="00A901EB">
        <w:rPr>
          <w:rFonts w:asciiTheme="minorHAnsi" w:hAnsiTheme="minorHAnsi"/>
          <w:color w:val="4A4A4A"/>
          <w:sz w:val="24"/>
          <w:szCs w:val="24"/>
        </w:rPr>
        <w:t>de ingangsdatum</w:t>
      </w:r>
      <w:r w:rsidR="00C33038" w:rsidRPr="00A901EB">
        <w:rPr>
          <w:rFonts w:asciiTheme="minorHAnsi" w:hAnsiTheme="minorHAnsi"/>
          <w:color w:val="4A4A4A"/>
          <w:sz w:val="24"/>
          <w:szCs w:val="24"/>
        </w:rPr>
        <w:t>’</w:t>
      </w:r>
      <w:r w:rsidR="001658BA" w:rsidRPr="00A901EB">
        <w:rPr>
          <w:rFonts w:asciiTheme="minorHAnsi" w:hAnsiTheme="minorHAnsi"/>
          <w:color w:val="4A4A4A"/>
          <w:sz w:val="24"/>
          <w:szCs w:val="24"/>
        </w:rPr>
        <w:t>,</w:t>
      </w:r>
      <w:r w:rsidRPr="00A901EB">
        <w:rPr>
          <w:rFonts w:asciiTheme="minorHAnsi" w:hAnsiTheme="minorHAnsi"/>
          <w:color w:val="4A4A4A"/>
          <w:spacing w:val="-3"/>
          <w:sz w:val="24"/>
          <w:szCs w:val="24"/>
        </w:rPr>
        <w:t xml:space="preserve"> te huren van de verhuurder;</w:t>
      </w:r>
    </w:p>
    <w:p w14:paraId="64E9EA7D" w14:textId="737E61A2" w:rsidR="00B64BE6" w:rsidRPr="00A901EB" w:rsidRDefault="00B64BE6" w:rsidP="00A901EB">
      <w:pPr>
        <w:pStyle w:val="Lijstalinea"/>
        <w:widowControl w:val="0"/>
        <w:numPr>
          <w:ilvl w:val="0"/>
          <w:numId w:val="37"/>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verhuurder en de huurder </w:t>
      </w:r>
      <w:r w:rsidR="00C33038" w:rsidRPr="00A901EB">
        <w:rPr>
          <w:rFonts w:asciiTheme="minorHAnsi" w:hAnsiTheme="minorHAnsi"/>
          <w:color w:val="4A4A4A"/>
          <w:sz w:val="24"/>
          <w:szCs w:val="24"/>
        </w:rPr>
        <w:t>willen</w:t>
      </w:r>
      <w:r w:rsidRPr="00A901EB">
        <w:rPr>
          <w:rFonts w:asciiTheme="minorHAnsi" w:hAnsiTheme="minorHAnsi"/>
          <w:color w:val="4A4A4A"/>
          <w:sz w:val="24"/>
          <w:szCs w:val="24"/>
        </w:rPr>
        <w:t xml:space="preserve"> de voorwaarden en bepalingen van deze huurovereenkomst </w:t>
      </w:r>
      <w:r w:rsidR="00C33038" w:rsidRPr="00A901EB">
        <w:rPr>
          <w:rFonts w:asciiTheme="minorHAnsi" w:hAnsiTheme="minorHAnsi"/>
          <w:color w:val="4A4A4A"/>
          <w:sz w:val="24"/>
          <w:szCs w:val="24"/>
        </w:rPr>
        <w:t xml:space="preserve">schriftelijk </w:t>
      </w:r>
      <w:r w:rsidRPr="00A901EB">
        <w:rPr>
          <w:rFonts w:asciiTheme="minorHAnsi" w:hAnsiTheme="minorHAnsi"/>
          <w:color w:val="4A4A4A"/>
          <w:sz w:val="24"/>
          <w:szCs w:val="24"/>
        </w:rPr>
        <w:t>vastleggen;</w:t>
      </w:r>
    </w:p>
    <w:p w14:paraId="7CD59CF1" w14:textId="3A432465" w:rsidR="00A279AB" w:rsidRPr="00A901EB" w:rsidRDefault="008D027A" w:rsidP="00A901EB">
      <w:pPr>
        <w:pStyle w:val="Lijstalinea"/>
        <w:widowControl w:val="0"/>
        <w:numPr>
          <w:ilvl w:val="0"/>
          <w:numId w:val="37"/>
        </w:numPr>
        <w:suppressAutoHyphens/>
        <w:spacing w:line="276" w:lineRule="auto"/>
        <w:rPr>
          <w:rFonts w:asciiTheme="minorHAnsi" w:hAnsiTheme="minorHAnsi"/>
          <w:color w:val="4A4A4A"/>
          <w:sz w:val="24"/>
          <w:szCs w:val="24"/>
        </w:rPr>
      </w:pPr>
      <w:r w:rsidRPr="00A901EB">
        <w:rPr>
          <w:rFonts w:asciiTheme="minorHAnsi" w:hAnsiTheme="minorHAnsi"/>
          <w:bCs/>
          <w:color w:val="4A4A4A"/>
          <w:sz w:val="24"/>
          <w:szCs w:val="24"/>
        </w:rPr>
        <w:t xml:space="preserve">omdat </w:t>
      </w:r>
      <w:r w:rsidR="00A279AB" w:rsidRPr="00A901EB">
        <w:rPr>
          <w:rFonts w:asciiTheme="minorHAnsi" w:hAnsiTheme="minorHAnsi"/>
          <w:color w:val="4A4A4A"/>
          <w:sz w:val="24"/>
          <w:szCs w:val="24"/>
        </w:rPr>
        <w:t>sprake kan zijn van een belangenverstrengeling tussen partijen in de zin van artikel 8 van boek 2 van het Burgerlijk Wetboek</w:t>
      </w:r>
      <w:r w:rsidRPr="00A901EB">
        <w:rPr>
          <w:rFonts w:asciiTheme="minorHAnsi" w:hAnsiTheme="minorHAnsi"/>
          <w:color w:val="4A4A4A"/>
          <w:sz w:val="24"/>
          <w:szCs w:val="24"/>
        </w:rPr>
        <w:t>, ligt</w:t>
      </w:r>
      <w:r w:rsidR="00A279AB" w:rsidRPr="00A901EB">
        <w:rPr>
          <w:rFonts w:asciiTheme="minorHAnsi" w:hAnsiTheme="minorHAnsi"/>
          <w:color w:val="4A4A4A"/>
          <w:sz w:val="24"/>
          <w:szCs w:val="24"/>
        </w:rPr>
        <w:t xml:space="preserve"> aan </w:t>
      </w:r>
      <w:r w:rsidRPr="00A901EB">
        <w:rPr>
          <w:rFonts w:asciiTheme="minorHAnsi" w:hAnsiTheme="minorHAnsi"/>
          <w:color w:val="4A4A4A"/>
          <w:sz w:val="24"/>
          <w:szCs w:val="24"/>
        </w:rPr>
        <w:t xml:space="preserve">deze </w:t>
      </w:r>
      <w:r w:rsidR="00A279AB" w:rsidRPr="00A901EB">
        <w:rPr>
          <w:rFonts w:asciiTheme="minorHAnsi" w:hAnsiTheme="minorHAnsi"/>
          <w:color w:val="4A4A4A"/>
          <w:sz w:val="24"/>
          <w:szCs w:val="24"/>
        </w:rPr>
        <w:t xml:space="preserve">overeenkomst een besluit van de algemene vergadering van aandeelhouders van de huurder </w:t>
      </w:r>
      <w:r w:rsidRPr="00A901EB">
        <w:rPr>
          <w:rFonts w:asciiTheme="minorHAnsi" w:hAnsiTheme="minorHAnsi"/>
          <w:color w:val="4A4A4A"/>
          <w:sz w:val="24"/>
          <w:szCs w:val="24"/>
        </w:rPr>
        <w:t>van</w:t>
      </w:r>
      <w:r w:rsidR="00A279AB" w:rsidRPr="00A901EB">
        <w:rPr>
          <w:rFonts w:asciiTheme="minorHAnsi" w:hAnsiTheme="minorHAnsi"/>
          <w:color w:val="4A4A4A"/>
          <w:sz w:val="24"/>
          <w:szCs w:val="24"/>
        </w:rPr>
        <w:t xml:space="preserve"> </w:t>
      </w:r>
      <w:r w:rsidR="00A901EB" w:rsidRPr="00A901EB">
        <w:rPr>
          <w:rFonts w:ascii="Calibri" w:hAnsi="Calibri"/>
          <w:color w:val="4A4A4A"/>
          <w:sz w:val="24"/>
          <w:szCs w:val="24"/>
        </w:rPr>
        <w:fldChar w:fldCharType="begin">
          <w:ffData>
            <w:name w:val=""/>
            <w:enabled/>
            <w:calcOnExit w:val="0"/>
            <w:textInput>
              <w:default w:val="[...]"/>
            </w:textInput>
          </w:ffData>
        </w:fldChar>
      </w:r>
      <w:r w:rsidR="00A901EB" w:rsidRPr="00A901EB">
        <w:rPr>
          <w:rFonts w:ascii="Calibri" w:hAnsi="Calibri"/>
          <w:color w:val="4A4A4A"/>
          <w:sz w:val="24"/>
          <w:szCs w:val="24"/>
        </w:rPr>
        <w:instrText xml:space="preserve"> FORMTEXT </w:instrText>
      </w:r>
      <w:r w:rsidR="00A901EB" w:rsidRPr="00A901EB">
        <w:rPr>
          <w:rFonts w:ascii="Calibri" w:hAnsi="Calibri"/>
          <w:color w:val="4A4A4A"/>
          <w:sz w:val="24"/>
          <w:szCs w:val="24"/>
        </w:rPr>
      </w:r>
      <w:r w:rsidR="00A901EB" w:rsidRPr="00A901EB">
        <w:rPr>
          <w:rFonts w:ascii="Calibri" w:hAnsi="Calibri"/>
          <w:color w:val="4A4A4A"/>
          <w:sz w:val="24"/>
          <w:szCs w:val="24"/>
        </w:rPr>
        <w:fldChar w:fldCharType="separate"/>
      </w:r>
      <w:r w:rsidR="00A901EB" w:rsidRPr="00A901EB">
        <w:rPr>
          <w:rFonts w:ascii="Calibri" w:hAnsi="Calibri"/>
          <w:noProof/>
          <w:color w:val="4A4A4A"/>
          <w:sz w:val="24"/>
          <w:szCs w:val="24"/>
        </w:rPr>
        <w:t>[...]</w:t>
      </w:r>
      <w:r w:rsidR="00A901EB" w:rsidRPr="00A901EB">
        <w:rPr>
          <w:rFonts w:ascii="Calibri" w:hAnsi="Calibri"/>
          <w:color w:val="4A4A4A"/>
          <w:sz w:val="24"/>
          <w:szCs w:val="24"/>
        </w:rPr>
        <w:fldChar w:fldCharType="end"/>
      </w:r>
      <w:r w:rsidRPr="00A901EB">
        <w:rPr>
          <w:rFonts w:asciiTheme="minorHAnsi" w:hAnsiTheme="minorHAnsi"/>
          <w:color w:val="4A4A4A"/>
          <w:sz w:val="24"/>
          <w:szCs w:val="24"/>
        </w:rPr>
        <w:t xml:space="preserve"> ten grondslag.</w:t>
      </w:r>
      <w:r w:rsidR="00A279AB" w:rsidRPr="00A901EB">
        <w:rPr>
          <w:rFonts w:asciiTheme="minorHAnsi" w:hAnsiTheme="minorHAnsi"/>
          <w:color w:val="4A4A4A"/>
          <w:sz w:val="24"/>
          <w:szCs w:val="24"/>
        </w:rPr>
        <w:t xml:space="preserve"> </w:t>
      </w:r>
      <w:r w:rsidR="00522F35" w:rsidRPr="00A901EB">
        <w:rPr>
          <w:rFonts w:asciiTheme="minorHAnsi" w:hAnsiTheme="minorHAnsi"/>
          <w:color w:val="4A4A4A"/>
          <w:sz w:val="24"/>
          <w:szCs w:val="24"/>
        </w:rPr>
        <w:t xml:space="preserve">Een kopie van dit </w:t>
      </w:r>
      <w:r w:rsidR="00A279AB" w:rsidRPr="00A901EB">
        <w:rPr>
          <w:rFonts w:asciiTheme="minorHAnsi" w:hAnsiTheme="minorHAnsi"/>
          <w:color w:val="4A4A4A"/>
          <w:sz w:val="24"/>
          <w:szCs w:val="24"/>
        </w:rPr>
        <w:t xml:space="preserve">besluit </w:t>
      </w:r>
      <w:r w:rsidRPr="00A901EB">
        <w:rPr>
          <w:rFonts w:asciiTheme="minorHAnsi" w:hAnsiTheme="minorHAnsi"/>
          <w:color w:val="4A4A4A"/>
          <w:sz w:val="24"/>
          <w:szCs w:val="24"/>
        </w:rPr>
        <w:t xml:space="preserve">is </w:t>
      </w:r>
      <w:r w:rsidR="00A279AB" w:rsidRPr="00A901EB">
        <w:rPr>
          <w:rFonts w:asciiTheme="minorHAnsi" w:hAnsiTheme="minorHAnsi"/>
          <w:color w:val="4A4A4A"/>
          <w:sz w:val="24"/>
          <w:szCs w:val="24"/>
        </w:rPr>
        <w:t>als bijlage aan deze akte gehecht;</w:t>
      </w:r>
    </w:p>
    <w:p w14:paraId="29F2BA18" w14:textId="77777777" w:rsidR="00833060" w:rsidRPr="00A901EB" w:rsidRDefault="00833060"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p>
    <w:p w14:paraId="48F0BF00" w14:textId="0FF25BC9" w:rsidR="00B64BE6" w:rsidRDefault="00833060"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huurder en de verhuurder spreken het volgende af</w:t>
      </w:r>
      <w:r w:rsidR="00B64BE6" w:rsidRPr="00A901EB">
        <w:rPr>
          <w:rFonts w:asciiTheme="minorHAnsi" w:hAnsiTheme="minorHAnsi"/>
          <w:color w:val="4A4A4A"/>
          <w:spacing w:val="-3"/>
          <w:sz w:val="24"/>
          <w:szCs w:val="24"/>
        </w:rPr>
        <w:t>:</w:t>
      </w:r>
    </w:p>
    <w:p w14:paraId="5FB7D4D5" w14:textId="2A6CCCAB" w:rsidR="00A901EB" w:rsidRDefault="00A901EB" w:rsidP="00A901EB">
      <w:pPr>
        <w:pStyle w:val="Plattetekst"/>
        <w:keepLines w:val="0"/>
        <w:widowControl w:val="0"/>
        <w:tabs>
          <w:tab w:val="left" w:pos="-1440"/>
          <w:tab w:val="left" w:pos="-720"/>
        </w:tabs>
        <w:suppressAutoHyphens/>
        <w:spacing w:line="276" w:lineRule="auto"/>
        <w:rPr>
          <w:rFonts w:asciiTheme="minorHAnsi" w:hAnsiTheme="minorHAnsi"/>
          <w:color w:val="4A4A4A"/>
          <w:spacing w:val="-3"/>
          <w:sz w:val="24"/>
          <w:szCs w:val="24"/>
        </w:rPr>
      </w:pPr>
    </w:p>
    <w:p w14:paraId="7F3BE8CF" w14:textId="77777777" w:rsidR="00A901EB" w:rsidRPr="00D058F3" w:rsidRDefault="00A901EB" w:rsidP="00A901EB">
      <w:pPr>
        <w:widowControl w:val="0"/>
        <w:suppressAutoHyphens/>
        <w:spacing w:line="276" w:lineRule="auto"/>
        <w:rPr>
          <w:rFonts w:asciiTheme="minorHAnsi" w:hAnsiTheme="minorHAnsi"/>
          <w:color w:val="4A4A4A"/>
          <w:sz w:val="24"/>
          <w:szCs w:val="24"/>
        </w:rPr>
      </w:pPr>
    </w:p>
    <w:p w14:paraId="2AF47511" w14:textId="52BE52DD" w:rsidR="00A901EB" w:rsidRPr="00A901EB" w:rsidRDefault="00A901EB" w:rsidP="004E7E5D">
      <w:pPr>
        <w:pStyle w:val="Artikelkop"/>
        <w:keepNext w:val="0"/>
        <w:widowControl w:val="0"/>
        <w:tabs>
          <w:tab w:val="left" w:pos="-1440"/>
          <w:tab w:val="left" w:pos="-720"/>
        </w:tabs>
        <w:suppressAutoHyphens/>
        <w:spacing w:line="276" w:lineRule="auto"/>
        <w:rPr>
          <w:rFonts w:asciiTheme="minorHAnsi" w:hAnsiTheme="minorHAnsi"/>
          <w:color w:val="4A4A4A"/>
          <w:szCs w:val="24"/>
        </w:rPr>
      </w:pPr>
      <w:r w:rsidRPr="00A901EB">
        <w:rPr>
          <w:rFonts w:asciiTheme="minorHAnsi" w:hAnsiTheme="minorHAnsi"/>
          <w:i w:val="0"/>
          <w:color w:val="4A4A4A"/>
          <w:szCs w:val="24"/>
        </w:rPr>
        <w:lastRenderedPageBreak/>
        <w:t>AANVANG</w:t>
      </w:r>
    </w:p>
    <w:p w14:paraId="1D421D0F" w14:textId="4CD95357" w:rsidR="003C75CA" w:rsidRPr="003C75CA" w:rsidRDefault="00B64BE6" w:rsidP="003C75CA">
      <w:pPr>
        <w:widowControl w:val="0"/>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Deze huurovereenkomst </w:t>
      </w:r>
      <w:r w:rsidR="00A901EB">
        <w:rPr>
          <w:rFonts w:ascii="Calibri" w:hAnsi="Calibri"/>
          <w:color w:val="4A4A4A"/>
          <w:sz w:val="24"/>
          <w:szCs w:val="24"/>
        </w:rPr>
        <w:fldChar w:fldCharType="begin">
          <w:ffData>
            <w:name w:val=""/>
            <w:enabled/>
            <w:calcOnExit w:val="0"/>
            <w:textInput>
              <w:default w:val="[gaat in/is ingegaan]"/>
            </w:textInput>
          </w:ffData>
        </w:fldChar>
      </w:r>
      <w:r w:rsidR="00A901EB">
        <w:rPr>
          <w:rFonts w:ascii="Calibri" w:hAnsi="Calibri"/>
          <w:color w:val="4A4A4A"/>
          <w:sz w:val="24"/>
          <w:szCs w:val="24"/>
        </w:rPr>
        <w:instrText xml:space="preserve"> FORMTEXT </w:instrText>
      </w:r>
      <w:r w:rsidR="00A901EB">
        <w:rPr>
          <w:rFonts w:ascii="Calibri" w:hAnsi="Calibri"/>
          <w:color w:val="4A4A4A"/>
          <w:sz w:val="24"/>
          <w:szCs w:val="24"/>
        </w:rPr>
      </w:r>
      <w:r w:rsidR="00A901EB">
        <w:rPr>
          <w:rFonts w:ascii="Calibri" w:hAnsi="Calibri"/>
          <w:color w:val="4A4A4A"/>
          <w:sz w:val="24"/>
          <w:szCs w:val="24"/>
        </w:rPr>
        <w:fldChar w:fldCharType="separate"/>
      </w:r>
      <w:r w:rsidR="00A901EB">
        <w:rPr>
          <w:rFonts w:ascii="Calibri" w:hAnsi="Calibri"/>
          <w:noProof/>
          <w:color w:val="4A4A4A"/>
          <w:sz w:val="24"/>
          <w:szCs w:val="24"/>
        </w:rPr>
        <w:t>[gaat in/is ingegaan]</w:t>
      </w:r>
      <w:r w:rsidR="00A901EB">
        <w:rPr>
          <w:rFonts w:ascii="Calibri" w:hAnsi="Calibri"/>
          <w:color w:val="4A4A4A"/>
          <w:sz w:val="24"/>
          <w:szCs w:val="24"/>
        </w:rPr>
        <w:fldChar w:fldCharType="end"/>
      </w:r>
      <w:r w:rsidRPr="00A901EB">
        <w:rPr>
          <w:rFonts w:asciiTheme="minorHAnsi" w:hAnsiTheme="minorHAnsi"/>
          <w:color w:val="4A4A4A"/>
          <w:spacing w:val="-3"/>
          <w:sz w:val="24"/>
          <w:szCs w:val="24"/>
        </w:rPr>
        <w:t xml:space="preserve"> op de ingangsdatum.</w:t>
      </w:r>
      <w:r w:rsidR="00523F2C" w:rsidRPr="00A901EB">
        <w:rPr>
          <w:rFonts w:asciiTheme="minorHAnsi" w:hAnsiTheme="minorHAnsi"/>
          <w:color w:val="4A4A4A"/>
          <w:spacing w:val="-3"/>
          <w:sz w:val="24"/>
          <w:szCs w:val="24"/>
        </w:rPr>
        <w:t xml:space="preserve"> Vanaf die datum huurt huurder het gehuurde van verhuurder. </w:t>
      </w:r>
    </w:p>
    <w:p w14:paraId="0C618F2F" w14:textId="359169FB" w:rsidR="003C75CA" w:rsidRPr="00A901EB" w:rsidRDefault="003C75CA" w:rsidP="003C75CA">
      <w:pPr>
        <w:pStyle w:val="Artikelkop"/>
        <w:keepNext w:val="0"/>
        <w:widowControl w:val="0"/>
        <w:tabs>
          <w:tab w:val="left" w:pos="-1440"/>
          <w:tab w:val="left" w:pos="-720"/>
        </w:tabs>
        <w:suppressAutoHyphens/>
        <w:spacing w:line="276" w:lineRule="auto"/>
        <w:rPr>
          <w:rFonts w:asciiTheme="minorHAnsi" w:hAnsiTheme="minorHAnsi"/>
          <w:color w:val="4A4A4A"/>
          <w:szCs w:val="24"/>
        </w:rPr>
      </w:pPr>
      <w:r>
        <w:rPr>
          <w:rFonts w:asciiTheme="minorHAnsi" w:hAnsiTheme="minorHAnsi"/>
          <w:i w:val="0"/>
          <w:color w:val="4A4A4A"/>
          <w:szCs w:val="24"/>
        </w:rPr>
        <w:t>DUUR</w:t>
      </w:r>
    </w:p>
    <w:p w14:paraId="5F573CE7" w14:textId="1F91C0C6" w:rsidR="00FF0E28" w:rsidRPr="003C75CA" w:rsidRDefault="00B64BE6"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Deze overeenkomst is aangegaan voor een termijn 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Pr="003C75CA">
        <w:rPr>
          <w:rFonts w:asciiTheme="minorHAnsi" w:hAnsiTheme="minorHAnsi"/>
          <w:color w:val="4A4A4A"/>
          <w:spacing w:val="-3"/>
          <w:sz w:val="24"/>
          <w:szCs w:val="24"/>
        </w:rPr>
        <w:t xml:space="preserve"> ja</w:t>
      </w:r>
      <w:r w:rsidR="00FF0E28" w:rsidRPr="003C75CA">
        <w:rPr>
          <w:rFonts w:asciiTheme="minorHAnsi" w:hAnsiTheme="minorHAnsi"/>
          <w:color w:val="4A4A4A"/>
          <w:spacing w:val="-3"/>
          <w:sz w:val="24"/>
          <w:szCs w:val="24"/>
        </w:rPr>
        <w:t>a</w:t>
      </w:r>
      <w:r w:rsidRPr="003C75CA">
        <w:rPr>
          <w:rFonts w:asciiTheme="minorHAnsi" w:hAnsiTheme="minorHAnsi"/>
          <w:color w:val="4A4A4A"/>
          <w:spacing w:val="-3"/>
          <w:sz w:val="24"/>
          <w:szCs w:val="24"/>
        </w:rPr>
        <w:t xml:space="preserve">r. </w:t>
      </w:r>
    </w:p>
    <w:p w14:paraId="30C84C26" w14:textId="54B5232B" w:rsidR="00D548DE" w:rsidRPr="00A901EB" w:rsidRDefault="00FF0E28"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Na afloop</w:t>
      </w:r>
      <w:r w:rsidR="00B64BE6" w:rsidRPr="00A901EB">
        <w:rPr>
          <w:rFonts w:asciiTheme="minorHAnsi" w:hAnsiTheme="minorHAnsi"/>
          <w:color w:val="4A4A4A"/>
          <w:spacing w:val="-3"/>
          <w:sz w:val="24"/>
          <w:szCs w:val="24"/>
        </w:rPr>
        <w:t xml:space="preserve"> </w:t>
      </w:r>
      <w:r w:rsidR="00B64BE6" w:rsidRPr="003C75CA">
        <w:rPr>
          <w:rFonts w:asciiTheme="minorHAnsi" w:hAnsiTheme="minorHAnsi"/>
          <w:color w:val="4A4A4A"/>
          <w:spacing w:val="-3"/>
          <w:sz w:val="24"/>
          <w:szCs w:val="24"/>
        </w:rPr>
        <w:t xml:space="preserve">van de </w:t>
      </w:r>
      <w:r w:rsidR="00D548DE" w:rsidRPr="003C75CA">
        <w:rPr>
          <w:rFonts w:asciiTheme="minorHAnsi" w:hAnsiTheme="minorHAnsi"/>
          <w:color w:val="4A4A4A"/>
          <w:spacing w:val="-3"/>
          <w:sz w:val="24"/>
          <w:szCs w:val="24"/>
        </w:rPr>
        <w:t xml:space="preserve">eerste </w:t>
      </w:r>
      <w:r w:rsidR="00B64BE6" w:rsidRPr="003C75CA">
        <w:rPr>
          <w:rFonts w:asciiTheme="minorHAnsi" w:hAnsiTheme="minorHAnsi"/>
          <w:color w:val="4A4A4A"/>
          <w:spacing w:val="-3"/>
          <w:sz w:val="24"/>
          <w:szCs w:val="24"/>
        </w:rPr>
        <w:t>termijn van vijf ja</w:t>
      </w:r>
      <w:r w:rsidRPr="003C75CA">
        <w:rPr>
          <w:rFonts w:asciiTheme="minorHAnsi" w:hAnsiTheme="minorHAnsi"/>
          <w:color w:val="4A4A4A"/>
          <w:spacing w:val="-3"/>
          <w:sz w:val="24"/>
          <w:szCs w:val="24"/>
        </w:rPr>
        <w:t>a</w:t>
      </w:r>
      <w:r w:rsidR="00B64BE6" w:rsidRPr="003C75CA">
        <w:rPr>
          <w:rFonts w:asciiTheme="minorHAnsi" w:hAnsiTheme="minorHAnsi"/>
          <w:color w:val="4A4A4A"/>
          <w:spacing w:val="-3"/>
          <w:sz w:val="24"/>
          <w:szCs w:val="24"/>
        </w:rPr>
        <w:t>r</w:t>
      </w:r>
      <w:r w:rsidRPr="003C75CA">
        <w:rPr>
          <w:rFonts w:asciiTheme="minorHAnsi" w:hAnsiTheme="minorHAnsi"/>
          <w:color w:val="4A4A4A"/>
          <w:spacing w:val="-3"/>
          <w:sz w:val="24"/>
          <w:szCs w:val="24"/>
        </w:rPr>
        <w:t>, wordt de overeenkomst</w:t>
      </w:r>
      <w:r w:rsidR="00B64BE6" w:rsidRPr="003C75CA">
        <w:rPr>
          <w:rFonts w:asciiTheme="minorHAnsi" w:hAnsiTheme="minorHAnsi"/>
          <w:color w:val="4A4A4A"/>
          <w:spacing w:val="-3"/>
          <w:sz w:val="24"/>
          <w:szCs w:val="24"/>
        </w:rPr>
        <w:t xml:space="preserve"> verlengd met een termijn 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00B64BE6" w:rsidRPr="003C75CA">
        <w:rPr>
          <w:rFonts w:asciiTheme="minorHAnsi" w:hAnsiTheme="minorHAnsi"/>
          <w:color w:val="4A4A4A"/>
          <w:spacing w:val="-3"/>
          <w:sz w:val="24"/>
          <w:szCs w:val="24"/>
        </w:rPr>
        <w:t xml:space="preserve"> ja</w:t>
      </w:r>
      <w:r w:rsidRPr="003C75CA">
        <w:rPr>
          <w:rFonts w:asciiTheme="minorHAnsi" w:hAnsiTheme="minorHAnsi"/>
          <w:color w:val="4A4A4A"/>
          <w:spacing w:val="-3"/>
          <w:sz w:val="24"/>
          <w:szCs w:val="24"/>
        </w:rPr>
        <w:t>a</w:t>
      </w:r>
      <w:r w:rsidR="00B64BE6" w:rsidRPr="003C75CA">
        <w:rPr>
          <w:rFonts w:asciiTheme="minorHAnsi" w:hAnsiTheme="minorHAnsi"/>
          <w:color w:val="4A4A4A"/>
          <w:spacing w:val="-3"/>
          <w:sz w:val="24"/>
          <w:szCs w:val="24"/>
        </w:rPr>
        <w:t>r</w:t>
      </w:r>
      <w:r w:rsidR="003C3F9E" w:rsidRPr="003C75CA">
        <w:rPr>
          <w:rFonts w:asciiTheme="minorHAnsi" w:hAnsiTheme="minorHAnsi"/>
          <w:color w:val="4A4A4A"/>
          <w:spacing w:val="-3"/>
          <w:sz w:val="24"/>
          <w:szCs w:val="24"/>
        </w:rPr>
        <w:t>.</w:t>
      </w:r>
      <w:r w:rsidR="00155060" w:rsidRPr="00A901EB">
        <w:rPr>
          <w:rFonts w:asciiTheme="minorHAnsi" w:hAnsiTheme="minorHAnsi"/>
          <w:color w:val="4A4A4A"/>
          <w:spacing w:val="-3"/>
          <w:sz w:val="24"/>
          <w:szCs w:val="24"/>
        </w:rPr>
        <w:t xml:space="preserve"> </w:t>
      </w:r>
    </w:p>
    <w:p w14:paraId="0F1E2CAB" w14:textId="3BEE723F" w:rsidR="00B64BE6" w:rsidRPr="00A901EB" w:rsidRDefault="003C3F9E"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overeenkomst wordt na afloop van de </w:t>
      </w:r>
      <w:r w:rsidR="00D548DE" w:rsidRPr="00A901EB">
        <w:rPr>
          <w:rFonts w:asciiTheme="minorHAnsi" w:hAnsiTheme="minorHAnsi"/>
          <w:color w:val="4A4A4A"/>
          <w:spacing w:val="-3"/>
          <w:sz w:val="24"/>
          <w:szCs w:val="24"/>
        </w:rPr>
        <w:t xml:space="preserve">eerste </w:t>
      </w:r>
      <w:r w:rsidRPr="00A901EB">
        <w:rPr>
          <w:rFonts w:asciiTheme="minorHAnsi" w:hAnsiTheme="minorHAnsi"/>
          <w:color w:val="4A4A4A"/>
          <w:spacing w:val="-3"/>
          <w:sz w:val="24"/>
          <w:szCs w:val="24"/>
        </w:rPr>
        <w:t>termijn van vijf jaar niet verlengd</w:t>
      </w:r>
      <w:r w:rsidR="00B64BE6" w:rsidRPr="00A901EB">
        <w:rPr>
          <w:rFonts w:asciiTheme="minorHAnsi" w:hAnsiTheme="minorHAnsi"/>
          <w:color w:val="4A4A4A"/>
          <w:spacing w:val="-3"/>
          <w:sz w:val="24"/>
          <w:szCs w:val="24"/>
        </w:rPr>
        <w:t xml:space="preserve"> </w:t>
      </w:r>
      <w:r w:rsidR="00155060" w:rsidRPr="00A901EB">
        <w:rPr>
          <w:rFonts w:asciiTheme="minorHAnsi" w:hAnsiTheme="minorHAnsi"/>
          <w:color w:val="4A4A4A"/>
          <w:spacing w:val="-3"/>
          <w:sz w:val="24"/>
          <w:szCs w:val="24"/>
        </w:rPr>
        <w:t xml:space="preserve">als </w:t>
      </w:r>
      <w:r w:rsidR="00B64BE6" w:rsidRPr="00A901EB">
        <w:rPr>
          <w:rFonts w:asciiTheme="minorHAnsi" w:hAnsiTheme="minorHAnsi"/>
          <w:color w:val="4A4A4A"/>
          <w:spacing w:val="-3"/>
          <w:sz w:val="24"/>
          <w:szCs w:val="24"/>
        </w:rPr>
        <w:t xml:space="preserve">de </w:t>
      </w:r>
      <w:r w:rsidR="00B64BE6" w:rsidRPr="003C75CA">
        <w:rPr>
          <w:rFonts w:asciiTheme="minorHAnsi" w:hAnsiTheme="minorHAnsi"/>
          <w:color w:val="4A4A4A"/>
          <w:spacing w:val="-3"/>
          <w:sz w:val="24"/>
          <w:szCs w:val="24"/>
        </w:rPr>
        <w:t xml:space="preserve">huurder </w:t>
      </w:r>
      <w:r w:rsidR="004E40B8" w:rsidRPr="003C75CA">
        <w:rPr>
          <w:rFonts w:asciiTheme="minorHAnsi" w:hAnsiTheme="minorHAnsi"/>
          <w:color w:val="4A4A4A"/>
          <w:spacing w:val="-3"/>
          <w:sz w:val="24"/>
          <w:szCs w:val="24"/>
        </w:rPr>
        <w:t xml:space="preserve">of de verhuurder </w:t>
      </w:r>
      <w:r w:rsidR="00D548DE" w:rsidRPr="003C75CA">
        <w:rPr>
          <w:rFonts w:asciiTheme="minorHAnsi" w:hAnsiTheme="minorHAnsi"/>
          <w:color w:val="4A4A4A"/>
          <w:spacing w:val="-3"/>
          <w:sz w:val="24"/>
          <w:szCs w:val="24"/>
        </w:rPr>
        <w:t>uiterlijk</w:t>
      </w:r>
      <w:r w:rsidR="0056714D" w:rsidRPr="003C75CA">
        <w:rPr>
          <w:rFonts w:asciiTheme="minorHAnsi" w:hAnsiTheme="minorHAnsi"/>
          <w:color w:val="4A4A4A"/>
          <w:spacing w:val="-3"/>
          <w:sz w:val="24"/>
          <w:szCs w:val="24"/>
        </w:rPr>
        <w:t xml:space="preserve"> </w:t>
      </w:r>
      <w:r w:rsidR="003C75CA" w:rsidRPr="003C75CA">
        <w:rPr>
          <w:rFonts w:ascii="Calibri" w:hAnsi="Calibri"/>
          <w:color w:val="4A4A4A"/>
          <w:sz w:val="24"/>
          <w:szCs w:val="24"/>
        </w:rPr>
        <w:fldChar w:fldCharType="begin">
          <w:ffData>
            <w:name w:val=""/>
            <w:enabled/>
            <w:calcOnExit w:val="0"/>
            <w:textInput>
              <w:default w:val="[aantal]"/>
            </w:textInput>
          </w:ffData>
        </w:fldChar>
      </w:r>
      <w:r w:rsidR="003C75CA" w:rsidRPr="003C75CA">
        <w:rPr>
          <w:rFonts w:ascii="Calibri" w:hAnsi="Calibri"/>
          <w:color w:val="4A4A4A"/>
          <w:sz w:val="24"/>
          <w:szCs w:val="24"/>
        </w:rPr>
        <w:instrText xml:space="preserve"> FORMTEXT </w:instrText>
      </w:r>
      <w:r w:rsidR="003C75CA" w:rsidRPr="003C75CA">
        <w:rPr>
          <w:rFonts w:ascii="Calibri" w:hAnsi="Calibri"/>
          <w:color w:val="4A4A4A"/>
          <w:sz w:val="24"/>
          <w:szCs w:val="24"/>
        </w:rPr>
      </w:r>
      <w:r w:rsidR="003C75CA" w:rsidRPr="003C75CA">
        <w:rPr>
          <w:rFonts w:ascii="Calibri" w:hAnsi="Calibri"/>
          <w:color w:val="4A4A4A"/>
          <w:sz w:val="24"/>
          <w:szCs w:val="24"/>
        </w:rPr>
        <w:fldChar w:fldCharType="separate"/>
      </w:r>
      <w:r w:rsidR="003C75CA" w:rsidRPr="003C75CA">
        <w:rPr>
          <w:rFonts w:ascii="Calibri" w:hAnsi="Calibri"/>
          <w:noProof/>
          <w:color w:val="4A4A4A"/>
          <w:sz w:val="24"/>
          <w:szCs w:val="24"/>
        </w:rPr>
        <w:t>[aantal]</w:t>
      </w:r>
      <w:r w:rsidR="003C75CA" w:rsidRPr="003C75CA">
        <w:rPr>
          <w:rFonts w:ascii="Calibri" w:hAnsi="Calibri"/>
          <w:color w:val="4A4A4A"/>
          <w:sz w:val="24"/>
          <w:szCs w:val="24"/>
        </w:rPr>
        <w:fldChar w:fldCharType="end"/>
      </w:r>
      <w:r w:rsidR="00B64BE6" w:rsidRPr="003C75CA">
        <w:rPr>
          <w:rFonts w:asciiTheme="minorHAnsi" w:hAnsiTheme="minorHAnsi"/>
          <w:color w:val="4A4A4A"/>
          <w:spacing w:val="-3"/>
          <w:sz w:val="24"/>
          <w:szCs w:val="24"/>
        </w:rPr>
        <w:t xml:space="preserve"> maanden voor het verstrijken van de termijn 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00B64BE6" w:rsidRPr="003C75CA">
        <w:rPr>
          <w:rFonts w:asciiTheme="minorHAnsi" w:hAnsiTheme="minorHAnsi"/>
          <w:color w:val="4A4A4A"/>
          <w:spacing w:val="-3"/>
          <w:sz w:val="24"/>
          <w:szCs w:val="24"/>
        </w:rPr>
        <w:t xml:space="preserve"> ja</w:t>
      </w:r>
      <w:r w:rsidR="00155060" w:rsidRPr="003C75CA">
        <w:rPr>
          <w:rFonts w:asciiTheme="minorHAnsi" w:hAnsiTheme="minorHAnsi"/>
          <w:color w:val="4A4A4A"/>
          <w:spacing w:val="-3"/>
          <w:sz w:val="24"/>
          <w:szCs w:val="24"/>
        </w:rPr>
        <w:t>a</w:t>
      </w:r>
      <w:r w:rsidR="00B64BE6" w:rsidRPr="003C75CA">
        <w:rPr>
          <w:rFonts w:asciiTheme="minorHAnsi" w:hAnsiTheme="minorHAnsi"/>
          <w:color w:val="4A4A4A"/>
          <w:spacing w:val="-3"/>
          <w:sz w:val="24"/>
          <w:szCs w:val="24"/>
        </w:rPr>
        <w:t>r</w:t>
      </w:r>
      <w:r w:rsidR="00B64BE6" w:rsidRPr="00A901EB">
        <w:rPr>
          <w:rFonts w:asciiTheme="minorHAnsi" w:hAnsiTheme="minorHAnsi"/>
          <w:color w:val="4A4A4A"/>
          <w:spacing w:val="-3"/>
          <w:sz w:val="24"/>
          <w:szCs w:val="24"/>
        </w:rPr>
        <w:t xml:space="preserve"> de </w:t>
      </w:r>
      <w:r w:rsidR="0056714D" w:rsidRPr="00A901EB">
        <w:rPr>
          <w:rFonts w:asciiTheme="minorHAnsi" w:hAnsiTheme="minorHAnsi"/>
          <w:color w:val="4A4A4A"/>
          <w:spacing w:val="-3"/>
          <w:sz w:val="24"/>
          <w:szCs w:val="24"/>
        </w:rPr>
        <w:t>wederpartij</w:t>
      </w:r>
      <w:r w:rsidR="00B64BE6" w:rsidRPr="00A901EB">
        <w:rPr>
          <w:rFonts w:asciiTheme="minorHAnsi" w:hAnsiTheme="minorHAnsi"/>
          <w:color w:val="4A4A4A"/>
          <w:spacing w:val="-3"/>
          <w:sz w:val="24"/>
          <w:szCs w:val="24"/>
        </w:rPr>
        <w:t xml:space="preserve"> </w:t>
      </w:r>
      <w:r w:rsidR="00155060" w:rsidRPr="00A901EB">
        <w:rPr>
          <w:rFonts w:asciiTheme="minorHAnsi" w:hAnsiTheme="minorHAnsi"/>
          <w:color w:val="4A4A4A"/>
          <w:spacing w:val="-3"/>
          <w:sz w:val="24"/>
          <w:szCs w:val="24"/>
        </w:rPr>
        <w:t xml:space="preserve">schriftelijk </w:t>
      </w:r>
      <w:r w:rsidR="00B64BE6" w:rsidRPr="00A901EB">
        <w:rPr>
          <w:rFonts w:asciiTheme="minorHAnsi" w:hAnsiTheme="minorHAnsi"/>
          <w:color w:val="4A4A4A"/>
          <w:spacing w:val="-3"/>
          <w:sz w:val="24"/>
          <w:szCs w:val="24"/>
        </w:rPr>
        <w:t>meedeelt geen gebruik te maken van het recht tot verlenging met vijf ja</w:t>
      </w:r>
      <w:r w:rsidR="00FF0E28" w:rsidRPr="00A901EB">
        <w:rPr>
          <w:rFonts w:asciiTheme="minorHAnsi" w:hAnsiTheme="minorHAnsi"/>
          <w:color w:val="4A4A4A"/>
          <w:spacing w:val="-3"/>
          <w:sz w:val="24"/>
          <w:szCs w:val="24"/>
        </w:rPr>
        <w:t>a</w:t>
      </w:r>
      <w:r w:rsidR="00B64BE6" w:rsidRPr="00A901EB">
        <w:rPr>
          <w:rFonts w:asciiTheme="minorHAnsi" w:hAnsiTheme="minorHAnsi"/>
          <w:color w:val="4A4A4A"/>
          <w:spacing w:val="-3"/>
          <w:sz w:val="24"/>
          <w:szCs w:val="24"/>
        </w:rPr>
        <w:t>r.</w:t>
      </w:r>
    </w:p>
    <w:p w14:paraId="13A44DF4" w14:textId="65AD8E5D" w:rsidR="00D548DE" w:rsidRPr="00A901EB" w:rsidRDefault="00B64BE6"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Deze overeenkomst, die op grond van lid </w:t>
      </w:r>
      <w:r w:rsidR="00155060" w:rsidRPr="00A901EB">
        <w:rPr>
          <w:rFonts w:asciiTheme="minorHAnsi" w:hAnsiTheme="minorHAnsi"/>
          <w:color w:val="4A4A4A"/>
          <w:spacing w:val="-3"/>
          <w:sz w:val="24"/>
          <w:szCs w:val="24"/>
        </w:rPr>
        <w:t>2</w:t>
      </w:r>
      <w:r w:rsidRPr="00A901EB">
        <w:rPr>
          <w:rFonts w:asciiTheme="minorHAnsi" w:hAnsiTheme="minorHAnsi"/>
          <w:color w:val="4A4A4A"/>
          <w:spacing w:val="-3"/>
          <w:sz w:val="24"/>
          <w:szCs w:val="24"/>
        </w:rPr>
        <w:t xml:space="preserve"> is verlengd met een termijn </w:t>
      </w:r>
      <w:r w:rsidRPr="003C75CA">
        <w:rPr>
          <w:rFonts w:asciiTheme="minorHAnsi" w:hAnsiTheme="minorHAnsi"/>
          <w:color w:val="4A4A4A"/>
          <w:spacing w:val="-3"/>
          <w:sz w:val="24"/>
          <w:szCs w:val="24"/>
        </w:rPr>
        <w:t xml:space="preserve">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Pr="003C75CA">
        <w:rPr>
          <w:rFonts w:asciiTheme="minorHAnsi" w:hAnsiTheme="minorHAnsi"/>
          <w:color w:val="4A4A4A"/>
          <w:spacing w:val="-3"/>
          <w:sz w:val="24"/>
          <w:szCs w:val="24"/>
        </w:rPr>
        <w:t xml:space="preserve"> ja</w:t>
      </w:r>
      <w:r w:rsidR="00155060" w:rsidRPr="003C75CA">
        <w:rPr>
          <w:rFonts w:asciiTheme="minorHAnsi" w:hAnsiTheme="minorHAnsi"/>
          <w:color w:val="4A4A4A"/>
          <w:spacing w:val="-3"/>
          <w:sz w:val="24"/>
          <w:szCs w:val="24"/>
        </w:rPr>
        <w:t>a</w:t>
      </w:r>
      <w:r w:rsidRPr="003C75CA">
        <w:rPr>
          <w:rFonts w:asciiTheme="minorHAnsi" w:hAnsiTheme="minorHAnsi"/>
          <w:color w:val="4A4A4A"/>
          <w:spacing w:val="-3"/>
          <w:sz w:val="24"/>
          <w:szCs w:val="24"/>
        </w:rPr>
        <w:t>r</w:t>
      </w:r>
      <w:r w:rsidRPr="00A901EB">
        <w:rPr>
          <w:rFonts w:asciiTheme="minorHAnsi" w:hAnsiTheme="minorHAnsi"/>
          <w:color w:val="4A4A4A"/>
          <w:spacing w:val="-3"/>
          <w:sz w:val="24"/>
          <w:szCs w:val="24"/>
        </w:rPr>
        <w:t xml:space="preserve">, wordt na </w:t>
      </w:r>
      <w:r w:rsidR="00155060" w:rsidRPr="00A901EB">
        <w:rPr>
          <w:rFonts w:asciiTheme="minorHAnsi" w:hAnsiTheme="minorHAnsi"/>
          <w:color w:val="4A4A4A"/>
          <w:spacing w:val="-3"/>
          <w:sz w:val="24"/>
          <w:szCs w:val="24"/>
        </w:rPr>
        <w:t xml:space="preserve">afloop </w:t>
      </w:r>
      <w:r w:rsidRPr="00A901EB">
        <w:rPr>
          <w:rFonts w:asciiTheme="minorHAnsi" w:hAnsiTheme="minorHAnsi"/>
          <w:color w:val="4A4A4A"/>
          <w:spacing w:val="-3"/>
          <w:sz w:val="24"/>
          <w:szCs w:val="24"/>
        </w:rPr>
        <w:t xml:space="preserve">van de </w:t>
      </w:r>
      <w:r w:rsidR="00155060" w:rsidRPr="00A901EB">
        <w:rPr>
          <w:rFonts w:asciiTheme="minorHAnsi" w:hAnsiTheme="minorHAnsi"/>
          <w:color w:val="4A4A4A"/>
          <w:spacing w:val="-3"/>
          <w:sz w:val="24"/>
          <w:szCs w:val="24"/>
        </w:rPr>
        <w:t>tweede</w:t>
      </w:r>
      <w:r w:rsidRPr="00A901EB">
        <w:rPr>
          <w:rFonts w:asciiTheme="minorHAnsi" w:hAnsiTheme="minorHAnsi"/>
          <w:color w:val="4A4A4A"/>
          <w:spacing w:val="-3"/>
          <w:sz w:val="24"/>
          <w:szCs w:val="24"/>
        </w:rPr>
        <w:t xml:space="preserve"> termijn </w:t>
      </w:r>
      <w:r w:rsidRPr="003C75CA">
        <w:rPr>
          <w:rFonts w:asciiTheme="minorHAnsi" w:hAnsiTheme="minorHAnsi"/>
          <w:color w:val="4A4A4A"/>
          <w:spacing w:val="-3"/>
          <w:sz w:val="24"/>
          <w:szCs w:val="24"/>
        </w:rPr>
        <w:t xml:space="preserve">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Pr="003C75CA">
        <w:rPr>
          <w:rFonts w:asciiTheme="minorHAnsi" w:hAnsiTheme="minorHAnsi"/>
          <w:color w:val="4A4A4A"/>
          <w:spacing w:val="-3"/>
          <w:sz w:val="24"/>
          <w:szCs w:val="24"/>
        </w:rPr>
        <w:t xml:space="preserve"> ja</w:t>
      </w:r>
      <w:r w:rsidR="00155060" w:rsidRPr="003C75CA">
        <w:rPr>
          <w:rFonts w:asciiTheme="minorHAnsi" w:hAnsiTheme="minorHAnsi"/>
          <w:color w:val="4A4A4A"/>
          <w:spacing w:val="-3"/>
          <w:sz w:val="24"/>
          <w:szCs w:val="24"/>
        </w:rPr>
        <w:t>a</w:t>
      </w:r>
      <w:r w:rsidRPr="003C75CA">
        <w:rPr>
          <w:rFonts w:asciiTheme="minorHAnsi" w:hAnsiTheme="minorHAnsi"/>
          <w:color w:val="4A4A4A"/>
          <w:spacing w:val="-3"/>
          <w:sz w:val="24"/>
          <w:szCs w:val="24"/>
        </w:rPr>
        <w:t>r</w:t>
      </w:r>
      <w:r w:rsidRPr="00A901EB">
        <w:rPr>
          <w:rFonts w:asciiTheme="minorHAnsi" w:hAnsiTheme="minorHAnsi"/>
          <w:color w:val="4A4A4A"/>
          <w:spacing w:val="-3"/>
          <w:sz w:val="24"/>
          <w:szCs w:val="24"/>
        </w:rPr>
        <w:t xml:space="preserve"> verlengd voor onbepaalde tijd</w:t>
      </w:r>
      <w:r w:rsidR="00155060" w:rsidRPr="00A901EB">
        <w:rPr>
          <w:rFonts w:asciiTheme="minorHAnsi" w:hAnsiTheme="minorHAnsi"/>
          <w:color w:val="4A4A4A"/>
          <w:spacing w:val="-3"/>
          <w:sz w:val="24"/>
          <w:szCs w:val="24"/>
        </w:rPr>
        <w:t>.</w:t>
      </w:r>
      <w:r w:rsidRPr="00A901EB">
        <w:rPr>
          <w:rFonts w:asciiTheme="minorHAnsi" w:hAnsiTheme="minorHAnsi"/>
          <w:color w:val="4A4A4A"/>
          <w:spacing w:val="-3"/>
          <w:sz w:val="24"/>
          <w:szCs w:val="24"/>
        </w:rPr>
        <w:t xml:space="preserve"> </w:t>
      </w:r>
    </w:p>
    <w:p w14:paraId="214F351A" w14:textId="14813083" w:rsidR="00155060" w:rsidRPr="00A901EB" w:rsidRDefault="00155060"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overeenkomst wordt na afloop van de tweede termijn van vijf jaar niet verlengd voor onbepaalde tijd als de huurder of de verhuurder </w:t>
      </w:r>
      <w:r w:rsidR="00D548DE" w:rsidRPr="003C75CA">
        <w:rPr>
          <w:rFonts w:asciiTheme="minorHAnsi" w:hAnsiTheme="minorHAnsi"/>
          <w:color w:val="4A4A4A"/>
          <w:spacing w:val="-3"/>
          <w:sz w:val="24"/>
          <w:szCs w:val="24"/>
        </w:rPr>
        <w:t>uiterlijk</w:t>
      </w:r>
      <w:r w:rsidRPr="003C75CA">
        <w:rPr>
          <w:rFonts w:asciiTheme="minorHAnsi" w:hAnsiTheme="minorHAnsi"/>
          <w:color w:val="4A4A4A"/>
          <w:spacing w:val="-3"/>
          <w:sz w:val="24"/>
          <w:szCs w:val="24"/>
        </w:rPr>
        <w:t xml:space="preserve">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Pr="003C75CA">
        <w:rPr>
          <w:rFonts w:asciiTheme="minorHAnsi" w:hAnsiTheme="minorHAnsi"/>
          <w:color w:val="4A4A4A"/>
          <w:spacing w:val="-3"/>
          <w:sz w:val="24"/>
          <w:szCs w:val="24"/>
        </w:rPr>
        <w:t xml:space="preserve"> maanden</w:t>
      </w:r>
      <w:r w:rsidRPr="00A901EB">
        <w:rPr>
          <w:rFonts w:asciiTheme="minorHAnsi" w:hAnsiTheme="minorHAnsi"/>
          <w:color w:val="4A4A4A"/>
          <w:spacing w:val="-3"/>
          <w:sz w:val="24"/>
          <w:szCs w:val="24"/>
        </w:rPr>
        <w:t xml:space="preserve"> voor het verstrijken van de tweede termijn </w:t>
      </w:r>
      <w:r w:rsidRPr="003C75CA">
        <w:rPr>
          <w:rFonts w:asciiTheme="minorHAnsi" w:hAnsiTheme="minorHAnsi"/>
          <w:color w:val="4A4A4A"/>
          <w:spacing w:val="-3"/>
          <w:sz w:val="24"/>
          <w:szCs w:val="24"/>
        </w:rPr>
        <w:t xml:space="preserve">van </w:t>
      </w:r>
      <w:r w:rsidR="003C75CA">
        <w:rPr>
          <w:rFonts w:ascii="Calibri" w:hAnsi="Calibri"/>
          <w:color w:val="4A4A4A"/>
          <w:sz w:val="24"/>
          <w:szCs w:val="24"/>
        </w:rPr>
        <w:fldChar w:fldCharType="begin">
          <w:ffData>
            <w:name w:val=""/>
            <w:enabled/>
            <w:calcOnExit w:val="0"/>
            <w:textInput>
              <w:default w:val="[aan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[aantal]</w:t>
      </w:r>
      <w:r w:rsidR="003C75CA">
        <w:rPr>
          <w:rFonts w:ascii="Calibri" w:hAnsi="Calibri"/>
          <w:color w:val="4A4A4A"/>
          <w:sz w:val="24"/>
          <w:szCs w:val="24"/>
        </w:rPr>
        <w:fldChar w:fldCharType="end"/>
      </w:r>
      <w:r w:rsidRPr="003C75CA">
        <w:rPr>
          <w:rFonts w:asciiTheme="minorHAnsi" w:hAnsiTheme="minorHAnsi"/>
          <w:color w:val="4A4A4A"/>
          <w:spacing w:val="-3"/>
          <w:sz w:val="24"/>
          <w:szCs w:val="24"/>
        </w:rPr>
        <w:t xml:space="preserve"> jaar de</w:t>
      </w:r>
      <w:r w:rsidRPr="00A901EB">
        <w:rPr>
          <w:rFonts w:asciiTheme="minorHAnsi" w:hAnsiTheme="minorHAnsi"/>
          <w:color w:val="4A4A4A"/>
          <w:spacing w:val="-3"/>
          <w:sz w:val="24"/>
          <w:szCs w:val="24"/>
        </w:rPr>
        <w:t xml:space="preserve"> wederpartij schriftelijk meedeelt geen gebruik te maken van het recht tot verlenging met vijf jaar.</w:t>
      </w:r>
    </w:p>
    <w:p w14:paraId="151E6D21" w14:textId="140B967F" w:rsidR="00B64BE6" w:rsidRPr="00A901EB" w:rsidRDefault="00B64BE6"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w:t>
      </w:r>
      <w:r w:rsidR="004E40B8" w:rsidRPr="00A901EB">
        <w:rPr>
          <w:rFonts w:asciiTheme="minorHAnsi" w:hAnsiTheme="minorHAnsi"/>
          <w:color w:val="4A4A4A"/>
          <w:spacing w:val="-3"/>
          <w:sz w:val="24"/>
          <w:szCs w:val="24"/>
        </w:rPr>
        <w:t xml:space="preserve">overeenkomst, die </w:t>
      </w:r>
      <w:r w:rsidRPr="00A901EB">
        <w:rPr>
          <w:rFonts w:asciiTheme="minorHAnsi" w:hAnsiTheme="minorHAnsi"/>
          <w:color w:val="4A4A4A"/>
          <w:spacing w:val="-3"/>
          <w:sz w:val="24"/>
          <w:szCs w:val="24"/>
        </w:rPr>
        <w:t>op grond van lid</w:t>
      </w:r>
      <w:r w:rsidR="00155060" w:rsidRPr="00A901EB">
        <w:rPr>
          <w:rFonts w:asciiTheme="minorHAnsi" w:hAnsiTheme="minorHAnsi"/>
          <w:color w:val="4A4A4A"/>
          <w:spacing w:val="-3"/>
          <w:sz w:val="24"/>
          <w:szCs w:val="24"/>
        </w:rPr>
        <w:t xml:space="preserve"> 4</w:t>
      </w:r>
      <w:r w:rsidRPr="00A901EB">
        <w:rPr>
          <w:rFonts w:asciiTheme="minorHAnsi" w:hAnsiTheme="minorHAnsi"/>
          <w:color w:val="4A4A4A"/>
          <w:spacing w:val="-3"/>
          <w:sz w:val="24"/>
          <w:szCs w:val="24"/>
        </w:rPr>
        <w:t xml:space="preserve"> is verlengd voor onbepaalde tijd, kan door de huurder of de verhuurder op elk moment </w:t>
      </w:r>
      <w:r w:rsidR="00155060" w:rsidRPr="00A901EB">
        <w:rPr>
          <w:rFonts w:asciiTheme="minorHAnsi" w:hAnsiTheme="minorHAnsi"/>
          <w:color w:val="4A4A4A"/>
          <w:spacing w:val="-3"/>
          <w:sz w:val="24"/>
          <w:szCs w:val="24"/>
        </w:rPr>
        <w:t xml:space="preserve">schriftelijk </w:t>
      </w:r>
      <w:r w:rsidRPr="00A901EB">
        <w:rPr>
          <w:rFonts w:asciiTheme="minorHAnsi" w:hAnsiTheme="minorHAnsi"/>
          <w:color w:val="4A4A4A"/>
          <w:spacing w:val="-3"/>
          <w:sz w:val="24"/>
          <w:szCs w:val="24"/>
        </w:rPr>
        <w:t>worden opgezegd</w:t>
      </w:r>
      <w:r w:rsidR="00155060" w:rsidRPr="00A901EB">
        <w:rPr>
          <w:rFonts w:asciiTheme="minorHAnsi" w:hAnsiTheme="minorHAnsi"/>
          <w:color w:val="4A4A4A"/>
          <w:spacing w:val="-3"/>
          <w:sz w:val="24"/>
          <w:szCs w:val="24"/>
        </w:rPr>
        <w:t xml:space="preserve"> </w:t>
      </w:r>
      <w:r w:rsidR="00155060" w:rsidRPr="00A901EB">
        <w:rPr>
          <w:rFonts w:asciiTheme="minorHAnsi" w:hAnsiTheme="minorHAnsi"/>
          <w:color w:val="4A4A4A"/>
          <w:sz w:val="24"/>
          <w:szCs w:val="24"/>
        </w:rPr>
        <w:t>met inachtneming van een opzegtermijn van twaalf maanden</w:t>
      </w:r>
      <w:r w:rsidR="00B63F5E" w:rsidRPr="00A901EB">
        <w:rPr>
          <w:rFonts w:asciiTheme="minorHAnsi" w:hAnsiTheme="minorHAnsi"/>
          <w:color w:val="4A4A4A"/>
          <w:spacing w:val="-3"/>
          <w:sz w:val="24"/>
          <w:szCs w:val="24"/>
        </w:rPr>
        <w:t>.</w:t>
      </w:r>
    </w:p>
    <w:p w14:paraId="4B4D57A4" w14:textId="0586809F" w:rsidR="00B64BE6" w:rsidRDefault="00155060" w:rsidP="00A901EB">
      <w:pPr>
        <w:widowControl w:val="0"/>
        <w:numPr>
          <w:ilvl w:val="0"/>
          <w:numId w:val="19"/>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Opzegging kan ook plaatsvinden </w:t>
      </w:r>
      <w:r w:rsidR="00B64BE6" w:rsidRPr="00A901EB">
        <w:rPr>
          <w:rFonts w:asciiTheme="minorHAnsi" w:hAnsiTheme="minorHAnsi"/>
          <w:color w:val="4A4A4A"/>
          <w:sz w:val="24"/>
          <w:szCs w:val="24"/>
        </w:rPr>
        <w:t xml:space="preserve">door een door </w:t>
      </w:r>
      <w:r w:rsidRPr="00A901EB">
        <w:rPr>
          <w:rFonts w:asciiTheme="minorHAnsi" w:hAnsiTheme="minorHAnsi"/>
          <w:color w:val="4A4A4A"/>
          <w:sz w:val="24"/>
          <w:szCs w:val="24"/>
        </w:rPr>
        <w:t xml:space="preserve">beide </w:t>
      </w:r>
      <w:r w:rsidR="00B64BE6" w:rsidRPr="00A901EB">
        <w:rPr>
          <w:rFonts w:asciiTheme="minorHAnsi" w:hAnsiTheme="minorHAnsi"/>
          <w:color w:val="4A4A4A"/>
          <w:sz w:val="24"/>
          <w:szCs w:val="24"/>
        </w:rPr>
        <w:t>partij</w:t>
      </w:r>
      <w:r w:rsidRPr="00A901EB">
        <w:rPr>
          <w:rFonts w:asciiTheme="minorHAnsi" w:hAnsiTheme="minorHAnsi"/>
          <w:color w:val="4A4A4A"/>
          <w:sz w:val="24"/>
          <w:szCs w:val="24"/>
        </w:rPr>
        <w:t>en</w:t>
      </w:r>
      <w:r w:rsidR="00B64BE6" w:rsidRPr="00A901EB">
        <w:rPr>
          <w:rFonts w:asciiTheme="minorHAnsi" w:hAnsiTheme="minorHAnsi"/>
          <w:color w:val="4A4A4A"/>
          <w:sz w:val="24"/>
          <w:szCs w:val="24"/>
        </w:rPr>
        <w:t xml:space="preserve"> ondertekende verklaring.</w:t>
      </w:r>
    </w:p>
    <w:p w14:paraId="20657A00" w14:textId="0E43125C" w:rsidR="003C75CA" w:rsidRPr="00A901EB" w:rsidRDefault="003C75CA" w:rsidP="003C75CA">
      <w:pPr>
        <w:pStyle w:val="Artikelkop"/>
        <w:keepNext w:val="0"/>
        <w:widowControl w:val="0"/>
        <w:tabs>
          <w:tab w:val="left" w:pos="-1440"/>
          <w:tab w:val="left" w:pos="-720"/>
        </w:tabs>
        <w:suppressAutoHyphens/>
        <w:spacing w:line="276" w:lineRule="auto"/>
        <w:rPr>
          <w:rFonts w:asciiTheme="minorHAnsi" w:hAnsiTheme="minorHAnsi"/>
          <w:color w:val="4A4A4A"/>
          <w:szCs w:val="24"/>
        </w:rPr>
      </w:pPr>
      <w:r>
        <w:rPr>
          <w:rFonts w:asciiTheme="minorHAnsi" w:hAnsiTheme="minorHAnsi"/>
          <w:i w:val="0"/>
          <w:color w:val="4A4A4A"/>
          <w:szCs w:val="24"/>
        </w:rPr>
        <w:t>OPLEVERING EINDE HUUROVEREENKOMST</w:t>
      </w:r>
    </w:p>
    <w:p w14:paraId="26CC6E92" w14:textId="1E1857FF" w:rsidR="00B64BE6" w:rsidRPr="00A901EB" w:rsidRDefault="00B64BE6" w:rsidP="00A901EB">
      <w:pPr>
        <w:widowControl w:val="0"/>
        <w:numPr>
          <w:ilvl w:val="0"/>
          <w:numId w:val="20"/>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Als de huurovereenkomst eindig</w:t>
      </w:r>
      <w:r w:rsidR="0056714D" w:rsidRPr="00A901EB">
        <w:rPr>
          <w:rFonts w:asciiTheme="minorHAnsi" w:hAnsiTheme="minorHAnsi"/>
          <w:color w:val="4A4A4A"/>
          <w:sz w:val="24"/>
          <w:szCs w:val="24"/>
        </w:rPr>
        <w:t>t</w:t>
      </w:r>
      <w:r w:rsidRPr="00A901EB">
        <w:rPr>
          <w:rFonts w:asciiTheme="minorHAnsi" w:hAnsiTheme="minorHAnsi"/>
          <w:color w:val="4A4A4A"/>
          <w:sz w:val="24"/>
          <w:szCs w:val="24"/>
        </w:rPr>
        <w:t xml:space="preserve">, </w:t>
      </w:r>
      <w:r w:rsidR="00C513D2" w:rsidRPr="00A901EB">
        <w:rPr>
          <w:rFonts w:asciiTheme="minorHAnsi" w:hAnsiTheme="minorHAnsi"/>
          <w:color w:val="4A4A4A"/>
          <w:sz w:val="24"/>
          <w:szCs w:val="24"/>
        </w:rPr>
        <w:t xml:space="preserve">moet </w:t>
      </w:r>
      <w:r w:rsidRPr="00A901EB">
        <w:rPr>
          <w:rFonts w:asciiTheme="minorHAnsi" w:hAnsiTheme="minorHAnsi"/>
          <w:color w:val="4A4A4A"/>
          <w:sz w:val="24"/>
          <w:szCs w:val="24"/>
        </w:rPr>
        <w:t>de huurder het gehuurde in goede staat van onderhoud</w:t>
      </w:r>
      <w:r w:rsidR="00881680" w:rsidRPr="00A901EB">
        <w:rPr>
          <w:rFonts w:asciiTheme="minorHAnsi" w:hAnsiTheme="minorHAnsi"/>
          <w:color w:val="4A4A4A"/>
          <w:sz w:val="24"/>
          <w:szCs w:val="24"/>
        </w:rPr>
        <w:t>, schoon en zonder gebreken opleveren. V</w:t>
      </w:r>
      <w:r w:rsidR="00B63F5E" w:rsidRPr="00A901EB">
        <w:rPr>
          <w:rFonts w:asciiTheme="minorHAnsi" w:hAnsiTheme="minorHAnsi"/>
          <w:color w:val="4A4A4A"/>
          <w:sz w:val="24"/>
          <w:szCs w:val="24"/>
        </w:rPr>
        <w:t xml:space="preserve">óór </w:t>
      </w:r>
      <w:r w:rsidRPr="00A901EB">
        <w:rPr>
          <w:rFonts w:asciiTheme="minorHAnsi" w:hAnsiTheme="minorHAnsi"/>
          <w:color w:val="4A4A4A"/>
          <w:sz w:val="24"/>
          <w:szCs w:val="24"/>
        </w:rPr>
        <w:t xml:space="preserve">het verstrijken van de huurtermijn </w:t>
      </w:r>
      <w:r w:rsidR="00881680" w:rsidRPr="00A901EB">
        <w:rPr>
          <w:rFonts w:asciiTheme="minorHAnsi" w:hAnsiTheme="minorHAnsi"/>
          <w:color w:val="4A4A4A"/>
          <w:sz w:val="24"/>
          <w:szCs w:val="24"/>
        </w:rPr>
        <w:t xml:space="preserve">moet de huurder het gehuurde </w:t>
      </w:r>
      <w:r w:rsidR="00C513D2" w:rsidRPr="00A901EB">
        <w:rPr>
          <w:rFonts w:asciiTheme="minorHAnsi" w:hAnsiTheme="minorHAnsi"/>
          <w:color w:val="4A4A4A"/>
          <w:sz w:val="24"/>
          <w:szCs w:val="24"/>
        </w:rPr>
        <w:t>volledig</w:t>
      </w:r>
      <w:r w:rsidRPr="00A901EB">
        <w:rPr>
          <w:rFonts w:asciiTheme="minorHAnsi" w:hAnsiTheme="minorHAnsi"/>
          <w:color w:val="4A4A4A"/>
          <w:sz w:val="24"/>
          <w:szCs w:val="24"/>
        </w:rPr>
        <w:t xml:space="preserve"> ontruimd hebben.</w:t>
      </w:r>
    </w:p>
    <w:p w14:paraId="0BBAB022" w14:textId="77777777" w:rsidR="00EA471B" w:rsidRPr="00A901EB" w:rsidRDefault="009A2297" w:rsidP="00A901EB">
      <w:pPr>
        <w:widowControl w:val="0"/>
        <w:numPr>
          <w:ilvl w:val="0"/>
          <w:numId w:val="20"/>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pacing w:val="-3"/>
          <w:sz w:val="24"/>
          <w:szCs w:val="24"/>
        </w:rPr>
        <w:t>Ook moet d</w:t>
      </w:r>
      <w:r w:rsidR="000534C7" w:rsidRPr="00A901EB">
        <w:rPr>
          <w:rFonts w:asciiTheme="minorHAnsi" w:hAnsiTheme="minorHAnsi"/>
          <w:color w:val="4A4A4A"/>
          <w:spacing w:val="-3"/>
          <w:sz w:val="24"/>
          <w:szCs w:val="24"/>
        </w:rPr>
        <w:t xml:space="preserve">e huurder het gehuurde in de oorspronkelijke staat terugbrengen. </w:t>
      </w:r>
      <w:r w:rsidR="00EA471B" w:rsidRPr="00A901EB">
        <w:rPr>
          <w:rFonts w:asciiTheme="minorHAnsi" w:hAnsiTheme="minorHAnsi"/>
          <w:color w:val="4A4A4A"/>
          <w:spacing w:val="-3"/>
          <w:sz w:val="24"/>
          <w:szCs w:val="24"/>
        </w:rPr>
        <w:t xml:space="preserve">De </w:t>
      </w:r>
      <w:r w:rsidR="000534C7" w:rsidRPr="00A901EB">
        <w:rPr>
          <w:rFonts w:asciiTheme="minorHAnsi" w:hAnsiTheme="minorHAnsi"/>
          <w:color w:val="4A4A4A"/>
          <w:spacing w:val="-3"/>
          <w:sz w:val="24"/>
          <w:szCs w:val="24"/>
        </w:rPr>
        <w:t xml:space="preserve">door </w:t>
      </w:r>
      <w:r w:rsidRPr="00A901EB">
        <w:rPr>
          <w:rFonts w:asciiTheme="minorHAnsi" w:hAnsiTheme="minorHAnsi"/>
          <w:color w:val="4A4A4A"/>
          <w:spacing w:val="-3"/>
          <w:sz w:val="24"/>
          <w:szCs w:val="24"/>
        </w:rPr>
        <w:t xml:space="preserve">hem </w:t>
      </w:r>
      <w:r w:rsidR="000534C7" w:rsidRPr="00A901EB">
        <w:rPr>
          <w:rFonts w:asciiTheme="minorHAnsi" w:hAnsiTheme="minorHAnsi"/>
          <w:color w:val="4A4A4A"/>
          <w:spacing w:val="-3"/>
          <w:sz w:val="24"/>
          <w:szCs w:val="24"/>
        </w:rPr>
        <w:t xml:space="preserve">aangebrachte veranderingen </w:t>
      </w:r>
      <w:r w:rsidR="00EA471B" w:rsidRPr="00A901EB">
        <w:rPr>
          <w:rFonts w:asciiTheme="minorHAnsi" w:hAnsiTheme="minorHAnsi"/>
          <w:color w:val="4A4A4A"/>
          <w:spacing w:val="-3"/>
          <w:sz w:val="24"/>
          <w:szCs w:val="24"/>
        </w:rPr>
        <w:t xml:space="preserve">moet </w:t>
      </w:r>
      <w:r w:rsidR="000534C7" w:rsidRPr="00A901EB">
        <w:rPr>
          <w:rFonts w:asciiTheme="minorHAnsi" w:hAnsiTheme="minorHAnsi"/>
          <w:color w:val="4A4A4A"/>
          <w:spacing w:val="-3"/>
          <w:sz w:val="24"/>
          <w:szCs w:val="24"/>
        </w:rPr>
        <w:t xml:space="preserve">hij </w:t>
      </w:r>
      <w:r w:rsidR="00EA471B" w:rsidRPr="00A901EB">
        <w:rPr>
          <w:rFonts w:asciiTheme="minorHAnsi" w:hAnsiTheme="minorHAnsi"/>
          <w:color w:val="4A4A4A"/>
          <w:spacing w:val="-3"/>
          <w:sz w:val="24"/>
          <w:szCs w:val="24"/>
        </w:rPr>
        <w:t>verwijderen</w:t>
      </w:r>
      <w:r w:rsidR="000534C7" w:rsidRPr="00A901EB">
        <w:rPr>
          <w:rFonts w:asciiTheme="minorHAnsi" w:hAnsiTheme="minorHAnsi"/>
          <w:color w:val="4A4A4A"/>
          <w:spacing w:val="-3"/>
          <w:sz w:val="24"/>
          <w:szCs w:val="24"/>
        </w:rPr>
        <w:t>,</w:t>
      </w:r>
      <w:r w:rsidR="00EA471B" w:rsidRPr="00A901EB">
        <w:rPr>
          <w:rFonts w:asciiTheme="minorHAnsi" w:hAnsiTheme="minorHAnsi"/>
          <w:color w:val="4A4A4A"/>
          <w:spacing w:val="-3"/>
          <w:sz w:val="24"/>
          <w:szCs w:val="24"/>
        </w:rPr>
        <w:t xml:space="preserve"> tenzij de verhuurder schriftelijke toestemming geeft de aangebrachte wijzigingen niet te verwijderen.</w:t>
      </w:r>
    </w:p>
    <w:p w14:paraId="1403BAB5" w14:textId="77777777" w:rsidR="00EA471B" w:rsidRPr="00A901EB" w:rsidRDefault="00EA471B" w:rsidP="00A901EB">
      <w:pPr>
        <w:widowControl w:val="0"/>
        <w:numPr>
          <w:ilvl w:val="0"/>
          <w:numId w:val="20"/>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pacing w:val="-3"/>
          <w:sz w:val="24"/>
          <w:szCs w:val="24"/>
        </w:rPr>
        <w:t xml:space="preserve">De verhuurder hoeft de huurder geen vergoeding te betalen </w:t>
      </w:r>
      <w:r w:rsidR="009A2297" w:rsidRPr="00A901EB">
        <w:rPr>
          <w:rFonts w:asciiTheme="minorHAnsi" w:hAnsiTheme="minorHAnsi"/>
          <w:color w:val="4A4A4A"/>
          <w:spacing w:val="-3"/>
          <w:sz w:val="24"/>
          <w:szCs w:val="24"/>
        </w:rPr>
        <w:t>voor</w:t>
      </w:r>
      <w:r w:rsidRPr="00A901EB">
        <w:rPr>
          <w:rFonts w:asciiTheme="minorHAnsi" w:hAnsiTheme="minorHAnsi"/>
          <w:color w:val="4A4A4A"/>
          <w:spacing w:val="-3"/>
          <w:sz w:val="24"/>
          <w:szCs w:val="24"/>
        </w:rPr>
        <w:t xml:space="preserve"> de waarde van </w:t>
      </w:r>
      <w:r w:rsidR="009A2297" w:rsidRPr="00A901EB">
        <w:rPr>
          <w:rFonts w:asciiTheme="minorHAnsi" w:hAnsiTheme="minorHAnsi"/>
          <w:color w:val="4A4A4A"/>
          <w:spacing w:val="-3"/>
          <w:sz w:val="24"/>
          <w:szCs w:val="24"/>
        </w:rPr>
        <w:t xml:space="preserve">de aan het gehuurde </w:t>
      </w:r>
      <w:r w:rsidRPr="00A901EB">
        <w:rPr>
          <w:rFonts w:asciiTheme="minorHAnsi" w:hAnsiTheme="minorHAnsi"/>
          <w:color w:val="4A4A4A"/>
          <w:spacing w:val="-3"/>
          <w:sz w:val="24"/>
          <w:szCs w:val="24"/>
        </w:rPr>
        <w:t xml:space="preserve">aangebrachte veranderingen, tenzij </w:t>
      </w:r>
      <w:r w:rsidR="009A2297" w:rsidRPr="00A901EB">
        <w:rPr>
          <w:rFonts w:asciiTheme="minorHAnsi" w:hAnsiTheme="minorHAnsi"/>
          <w:color w:val="4A4A4A"/>
          <w:spacing w:val="-3"/>
          <w:sz w:val="24"/>
          <w:szCs w:val="24"/>
        </w:rPr>
        <w:t xml:space="preserve">partijen daarover </w:t>
      </w:r>
      <w:r w:rsidRPr="00A901EB">
        <w:rPr>
          <w:rFonts w:asciiTheme="minorHAnsi" w:hAnsiTheme="minorHAnsi"/>
          <w:color w:val="4A4A4A"/>
          <w:spacing w:val="-3"/>
          <w:sz w:val="24"/>
          <w:szCs w:val="24"/>
        </w:rPr>
        <w:t>schriftelij</w:t>
      </w:r>
      <w:r w:rsidR="009A2297" w:rsidRPr="00A901EB">
        <w:rPr>
          <w:rFonts w:asciiTheme="minorHAnsi" w:hAnsiTheme="minorHAnsi"/>
          <w:color w:val="4A4A4A"/>
          <w:spacing w:val="-3"/>
          <w:sz w:val="24"/>
          <w:szCs w:val="24"/>
        </w:rPr>
        <w:t>k een andere afspraak hebben gemaakt</w:t>
      </w:r>
      <w:r w:rsidRPr="00A901EB">
        <w:rPr>
          <w:rFonts w:asciiTheme="minorHAnsi" w:hAnsiTheme="minorHAnsi"/>
          <w:color w:val="4A4A4A"/>
          <w:spacing w:val="-3"/>
          <w:sz w:val="24"/>
          <w:szCs w:val="24"/>
        </w:rPr>
        <w:t>.</w:t>
      </w:r>
    </w:p>
    <w:p w14:paraId="6E1E67A0" w14:textId="3E240660" w:rsidR="00EA471B" w:rsidRDefault="00682AE5" w:rsidP="00A901EB">
      <w:pPr>
        <w:widowControl w:val="0"/>
        <w:numPr>
          <w:ilvl w:val="0"/>
          <w:numId w:val="20"/>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Als </w:t>
      </w:r>
      <w:r w:rsidR="00776843" w:rsidRPr="00A901EB">
        <w:rPr>
          <w:rFonts w:asciiTheme="minorHAnsi" w:hAnsiTheme="minorHAnsi"/>
          <w:color w:val="4A4A4A"/>
          <w:sz w:val="24"/>
          <w:szCs w:val="24"/>
        </w:rPr>
        <w:t xml:space="preserve">de </w:t>
      </w:r>
      <w:r w:rsidR="00B64BE6" w:rsidRPr="00A901EB">
        <w:rPr>
          <w:rFonts w:asciiTheme="minorHAnsi" w:hAnsiTheme="minorHAnsi"/>
          <w:color w:val="4A4A4A"/>
          <w:sz w:val="24"/>
          <w:szCs w:val="24"/>
        </w:rPr>
        <w:t xml:space="preserve">huurder </w:t>
      </w:r>
      <w:r w:rsidRPr="00A901EB">
        <w:rPr>
          <w:rFonts w:asciiTheme="minorHAnsi" w:hAnsiTheme="minorHAnsi"/>
          <w:color w:val="4A4A4A"/>
          <w:sz w:val="24"/>
          <w:szCs w:val="24"/>
        </w:rPr>
        <w:t>het gehuurde niet tijdig heeft ontruimd, dan is hij direct in gebreke. Daarvoor is g</w:t>
      </w:r>
      <w:r w:rsidR="00B64BE6" w:rsidRPr="00A901EB">
        <w:rPr>
          <w:rFonts w:asciiTheme="minorHAnsi" w:hAnsiTheme="minorHAnsi"/>
          <w:color w:val="4A4A4A"/>
          <w:sz w:val="24"/>
          <w:szCs w:val="24"/>
        </w:rPr>
        <w:t>e</w:t>
      </w:r>
      <w:r w:rsidRPr="00A901EB">
        <w:rPr>
          <w:rFonts w:asciiTheme="minorHAnsi" w:hAnsiTheme="minorHAnsi"/>
          <w:color w:val="4A4A4A"/>
          <w:sz w:val="24"/>
          <w:szCs w:val="24"/>
        </w:rPr>
        <w:t>en</w:t>
      </w:r>
      <w:r w:rsidR="00B64BE6" w:rsidRPr="00A901EB">
        <w:rPr>
          <w:rFonts w:asciiTheme="minorHAnsi" w:hAnsiTheme="minorHAnsi"/>
          <w:color w:val="4A4A4A"/>
          <w:sz w:val="24"/>
          <w:szCs w:val="24"/>
        </w:rPr>
        <w:t xml:space="preserve"> ingebrekestelling of aanmaning door de verhuurder vereist.</w:t>
      </w:r>
    </w:p>
    <w:p w14:paraId="754F6B96" w14:textId="31BC7EB4" w:rsidR="003C75CA" w:rsidRPr="00A901EB" w:rsidRDefault="003C75CA" w:rsidP="003C75CA">
      <w:pPr>
        <w:pStyle w:val="Artikelkop"/>
        <w:keepNext w:val="0"/>
        <w:widowControl w:val="0"/>
        <w:tabs>
          <w:tab w:val="left" w:pos="-1440"/>
          <w:tab w:val="left" w:pos="-720"/>
        </w:tabs>
        <w:suppressAutoHyphens/>
        <w:spacing w:line="276" w:lineRule="auto"/>
        <w:rPr>
          <w:rFonts w:asciiTheme="minorHAnsi" w:hAnsiTheme="minorHAnsi"/>
          <w:color w:val="4A4A4A"/>
          <w:szCs w:val="24"/>
        </w:rPr>
      </w:pPr>
      <w:r>
        <w:rPr>
          <w:rFonts w:asciiTheme="minorHAnsi" w:hAnsiTheme="minorHAnsi"/>
          <w:i w:val="0"/>
          <w:color w:val="4A4A4A"/>
          <w:szCs w:val="24"/>
        </w:rPr>
        <w:t>HUURPRIJS</w:t>
      </w:r>
    </w:p>
    <w:p w14:paraId="590C13FB" w14:textId="78A4A2BA" w:rsidR="00B64BE6" w:rsidRPr="00A901EB" w:rsidRDefault="00B64BE6" w:rsidP="00A901EB">
      <w:pPr>
        <w:widowControl w:val="0"/>
        <w:numPr>
          <w:ilvl w:val="0"/>
          <w:numId w:val="22"/>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huurprijs bedraagt bij </w:t>
      </w:r>
      <w:r w:rsidRPr="003C75CA">
        <w:rPr>
          <w:rFonts w:asciiTheme="minorHAnsi" w:hAnsiTheme="minorHAnsi"/>
          <w:color w:val="4A4A4A"/>
          <w:sz w:val="24"/>
          <w:szCs w:val="24"/>
        </w:rPr>
        <w:t>aanvang € </w:t>
      </w:r>
      <w:r w:rsidR="003C75CA">
        <w:rPr>
          <w:rFonts w:ascii="Calibri" w:hAnsi="Calibri"/>
          <w:color w:val="4A4A4A"/>
          <w:sz w:val="24"/>
          <w:szCs w:val="24"/>
        </w:rPr>
        <w:fldChar w:fldCharType="begin">
          <w:ffData>
            <w:name w:val=""/>
            <w:enabled/>
            <w:calcOnExit w:val="0"/>
            <w:textInput>
              <w:default w:val="[bedrag]"/>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[bedrag]</w:t>
      </w:r>
      <w:r w:rsidR="003C75CA">
        <w:rPr>
          <w:rFonts w:ascii="Calibri" w:hAnsi="Calibri"/>
          <w:color w:val="4A4A4A"/>
          <w:sz w:val="24"/>
          <w:szCs w:val="24"/>
        </w:rPr>
        <w:fldChar w:fldCharType="end"/>
      </w:r>
      <w:r w:rsidRPr="003C75CA">
        <w:rPr>
          <w:rFonts w:asciiTheme="minorHAnsi" w:hAnsiTheme="minorHAnsi"/>
          <w:color w:val="4A4A4A"/>
          <w:sz w:val="24"/>
          <w:szCs w:val="24"/>
        </w:rPr>
        <w:t xml:space="preserve"> exclusief</w:t>
      </w:r>
      <w:r w:rsidRPr="00A901EB">
        <w:rPr>
          <w:rFonts w:asciiTheme="minorHAnsi" w:hAnsiTheme="minorHAnsi"/>
          <w:color w:val="4A4A4A"/>
          <w:sz w:val="24"/>
          <w:szCs w:val="24"/>
        </w:rPr>
        <w:t xml:space="preserve"> omzetbelasting per maand.</w:t>
      </w:r>
    </w:p>
    <w:p w14:paraId="7E51FE09" w14:textId="5B9222D7" w:rsidR="00776843" w:rsidRPr="00A901EB" w:rsidRDefault="00B64BE6" w:rsidP="00A901EB">
      <w:pPr>
        <w:widowControl w:val="0"/>
        <w:numPr>
          <w:ilvl w:val="0"/>
          <w:numId w:val="22"/>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huurprijs wordt jaarlijks per </w:t>
      </w:r>
      <w:r w:rsidR="00764E85" w:rsidRPr="00A901EB">
        <w:rPr>
          <w:rFonts w:asciiTheme="minorHAnsi" w:hAnsiTheme="minorHAnsi"/>
          <w:color w:val="4A4A4A"/>
          <w:sz w:val="24"/>
          <w:szCs w:val="24"/>
        </w:rPr>
        <w:t>01 januari</w:t>
      </w:r>
      <w:r w:rsidRPr="00A901EB">
        <w:rPr>
          <w:rFonts w:asciiTheme="minorHAnsi" w:hAnsiTheme="minorHAnsi"/>
          <w:color w:val="4A4A4A"/>
          <w:sz w:val="24"/>
          <w:szCs w:val="24"/>
        </w:rPr>
        <w:t xml:space="preserve">, voor het eerst per </w:t>
      </w:r>
      <w:r w:rsidR="00764E85" w:rsidRPr="00A901EB">
        <w:rPr>
          <w:rFonts w:asciiTheme="minorHAnsi" w:hAnsiTheme="minorHAnsi"/>
          <w:color w:val="4A4A4A"/>
          <w:sz w:val="24"/>
          <w:szCs w:val="24"/>
        </w:rPr>
        <w:t xml:space="preserve">01 januari </w:t>
      </w:r>
      <w:r w:rsidR="003C75CA">
        <w:rPr>
          <w:rFonts w:ascii="Calibri" w:hAnsi="Calibri"/>
          <w:color w:val="4A4A4A"/>
          <w:sz w:val="24"/>
          <w:szCs w:val="24"/>
        </w:rPr>
        <w:fldChar w:fldCharType="begin">
          <w:ffData>
            <w:name w:val=""/>
            <w:enabled/>
            <w:calcOnExit w:val="0"/>
            <w:textInput>
              <w:default w:val="[jaartal]"/>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[jaartal]</w:t>
      </w:r>
      <w:r w:rsidR="003C75CA">
        <w:rPr>
          <w:rFonts w:ascii="Calibri" w:hAnsi="Calibri"/>
          <w:color w:val="4A4A4A"/>
          <w:sz w:val="24"/>
          <w:szCs w:val="24"/>
        </w:rPr>
        <w:fldChar w:fldCharType="end"/>
      </w:r>
      <w:r w:rsidRPr="00A901EB">
        <w:rPr>
          <w:rFonts w:asciiTheme="minorHAnsi" w:hAnsiTheme="minorHAnsi"/>
          <w:color w:val="4A4A4A"/>
          <w:sz w:val="24"/>
          <w:szCs w:val="24"/>
        </w:rPr>
        <w:t xml:space="preserve">, automatisch herzien aan de hand van de consumentenprijsindex (CPI) reeks “alle </w:t>
      </w:r>
      <w:r w:rsidRPr="00A901EB">
        <w:rPr>
          <w:rFonts w:asciiTheme="minorHAnsi" w:hAnsiTheme="minorHAnsi"/>
          <w:color w:val="4A4A4A"/>
          <w:sz w:val="24"/>
          <w:szCs w:val="24"/>
        </w:rPr>
        <w:lastRenderedPageBreak/>
        <w:t xml:space="preserve">huishoudens”, </w:t>
      </w:r>
      <w:r w:rsidR="00776843" w:rsidRPr="00A901EB">
        <w:rPr>
          <w:rFonts w:asciiTheme="minorHAnsi" w:hAnsiTheme="minorHAnsi"/>
          <w:color w:val="4A4A4A"/>
          <w:sz w:val="24"/>
          <w:szCs w:val="24"/>
        </w:rPr>
        <w:t>van</w:t>
      </w:r>
      <w:r w:rsidRPr="00A901EB">
        <w:rPr>
          <w:rFonts w:asciiTheme="minorHAnsi" w:hAnsiTheme="minorHAnsi"/>
          <w:color w:val="4A4A4A"/>
          <w:sz w:val="24"/>
          <w:szCs w:val="24"/>
        </w:rPr>
        <w:t xml:space="preserve"> het Centraal Bureau voor de Statistiek</w:t>
      </w:r>
      <w:r w:rsidR="0013043D" w:rsidRPr="00A901EB">
        <w:rPr>
          <w:rFonts w:asciiTheme="minorHAnsi" w:hAnsiTheme="minorHAnsi"/>
          <w:color w:val="4A4A4A"/>
          <w:sz w:val="24"/>
          <w:szCs w:val="24"/>
        </w:rPr>
        <w:t>.</w:t>
      </w:r>
    </w:p>
    <w:p w14:paraId="46EDD3AC" w14:textId="738A30BE" w:rsidR="007D5371" w:rsidRPr="00A901EB" w:rsidRDefault="00B64BE6" w:rsidP="00A901EB">
      <w:pPr>
        <w:widowControl w:val="0"/>
        <w:numPr>
          <w:ilvl w:val="0"/>
          <w:numId w:val="22"/>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herziening </w:t>
      </w:r>
      <w:r w:rsidR="00776843" w:rsidRPr="00A901EB">
        <w:rPr>
          <w:rFonts w:asciiTheme="minorHAnsi" w:hAnsiTheme="minorHAnsi"/>
          <w:color w:val="4A4A4A"/>
          <w:sz w:val="24"/>
          <w:szCs w:val="24"/>
        </w:rPr>
        <w:t xml:space="preserve">van de huurprijs genoemd in lid 2 </w:t>
      </w:r>
      <w:r w:rsidRPr="00A901EB">
        <w:rPr>
          <w:rFonts w:asciiTheme="minorHAnsi" w:hAnsiTheme="minorHAnsi"/>
          <w:color w:val="4A4A4A"/>
          <w:sz w:val="24"/>
          <w:szCs w:val="24"/>
        </w:rPr>
        <w:t>wordt als volgt berekend. De tot de datum van herziening geldende huurprijs wordt vermenigvuldigd met een breukgetal</w:t>
      </w:r>
      <w:r w:rsidR="00776843" w:rsidRPr="00A901EB">
        <w:rPr>
          <w:rFonts w:asciiTheme="minorHAnsi" w:hAnsiTheme="minorHAnsi"/>
          <w:color w:val="4A4A4A"/>
          <w:sz w:val="24"/>
          <w:szCs w:val="24"/>
        </w:rPr>
        <w:t>.</w:t>
      </w:r>
      <w:r w:rsidRPr="00A901EB">
        <w:rPr>
          <w:rFonts w:asciiTheme="minorHAnsi" w:hAnsiTheme="minorHAnsi"/>
          <w:color w:val="4A4A4A"/>
          <w:sz w:val="24"/>
          <w:szCs w:val="24"/>
        </w:rPr>
        <w:t xml:space="preserve"> </w:t>
      </w:r>
      <w:r w:rsidR="00776843" w:rsidRPr="00A901EB">
        <w:rPr>
          <w:rFonts w:asciiTheme="minorHAnsi" w:hAnsiTheme="minorHAnsi"/>
          <w:color w:val="4A4A4A"/>
          <w:sz w:val="24"/>
          <w:szCs w:val="24"/>
        </w:rPr>
        <w:t>D</w:t>
      </w:r>
      <w:r w:rsidRPr="00A901EB">
        <w:rPr>
          <w:rFonts w:asciiTheme="minorHAnsi" w:hAnsiTheme="minorHAnsi"/>
          <w:color w:val="4A4A4A"/>
          <w:sz w:val="24"/>
          <w:szCs w:val="24"/>
        </w:rPr>
        <w:t xml:space="preserve">e teller </w:t>
      </w:r>
      <w:r w:rsidR="00776843" w:rsidRPr="00A901EB">
        <w:rPr>
          <w:rFonts w:asciiTheme="minorHAnsi" w:hAnsiTheme="minorHAnsi"/>
          <w:color w:val="4A4A4A"/>
          <w:sz w:val="24"/>
          <w:szCs w:val="24"/>
        </w:rPr>
        <w:t>van dat breukgetal is</w:t>
      </w:r>
      <w:r w:rsidRPr="00A901EB">
        <w:rPr>
          <w:rFonts w:asciiTheme="minorHAnsi" w:hAnsiTheme="minorHAnsi"/>
          <w:color w:val="4A4A4A"/>
          <w:sz w:val="24"/>
          <w:szCs w:val="24"/>
        </w:rPr>
        <w:t xml:space="preserve"> het jaarprijsindexcijfer</w:t>
      </w:r>
      <w:r w:rsidR="00776843" w:rsidRPr="00A901EB">
        <w:rPr>
          <w:rFonts w:asciiTheme="minorHAnsi" w:hAnsiTheme="minorHAnsi"/>
          <w:color w:val="4A4A4A"/>
          <w:sz w:val="24"/>
          <w:szCs w:val="24"/>
        </w:rPr>
        <w:t xml:space="preserve"> dat</w:t>
      </w:r>
      <w:r w:rsidRPr="00A901EB">
        <w:rPr>
          <w:rFonts w:asciiTheme="minorHAnsi" w:hAnsiTheme="minorHAnsi"/>
          <w:color w:val="4A4A4A"/>
          <w:sz w:val="24"/>
          <w:szCs w:val="24"/>
        </w:rPr>
        <w:t xml:space="preserve"> geld</w:t>
      </w:r>
      <w:r w:rsidR="00776843" w:rsidRPr="00A901EB">
        <w:rPr>
          <w:rFonts w:asciiTheme="minorHAnsi" w:hAnsiTheme="minorHAnsi"/>
          <w:color w:val="4A4A4A"/>
          <w:sz w:val="24"/>
          <w:szCs w:val="24"/>
        </w:rPr>
        <w:t>t</w:t>
      </w:r>
      <w:r w:rsidRPr="00A901EB">
        <w:rPr>
          <w:rFonts w:asciiTheme="minorHAnsi" w:hAnsiTheme="minorHAnsi"/>
          <w:color w:val="4A4A4A"/>
          <w:sz w:val="24"/>
          <w:szCs w:val="24"/>
        </w:rPr>
        <w:t xml:space="preserve"> </w:t>
      </w:r>
      <w:r w:rsidR="00AB56D8" w:rsidRPr="00A901EB">
        <w:rPr>
          <w:rFonts w:asciiTheme="minorHAnsi" w:hAnsiTheme="minorHAnsi"/>
          <w:color w:val="4A4A4A"/>
          <w:sz w:val="24"/>
          <w:szCs w:val="24"/>
        </w:rPr>
        <w:t>voor het kalenderjaar voorafgaand aan de herzieningsdatum van de huurprijs.</w:t>
      </w:r>
      <w:r w:rsidRPr="00A901EB">
        <w:rPr>
          <w:rFonts w:asciiTheme="minorHAnsi" w:hAnsiTheme="minorHAnsi"/>
          <w:color w:val="4A4A4A"/>
          <w:sz w:val="24"/>
          <w:szCs w:val="24"/>
        </w:rPr>
        <w:t xml:space="preserve"> </w:t>
      </w:r>
      <w:r w:rsidR="00776843" w:rsidRPr="00A901EB">
        <w:rPr>
          <w:rFonts w:asciiTheme="minorHAnsi" w:hAnsiTheme="minorHAnsi"/>
          <w:color w:val="4A4A4A"/>
          <w:sz w:val="24"/>
          <w:szCs w:val="24"/>
        </w:rPr>
        <w:t>D</w:t>
      </w:r>
      <w:r w:rsidRPr="00A901EB">
        <w:rPr>
          <w:rFonts w:asciiTheme="minorHAnsi" w:hAnsiTheme="minorHAnsi"/>
          <w:color w:val="4A4A4A"/>
          <w:sz w:val="24"/>
          <w:szCs w:val="24"/>
        </w:rPr>
        <w:t xml:space="preserve">e noemer </w:t>
      </w:r>
      <w:r w:rsidR="00776843" w:rsidRPr="00A901EB">
        <w:rPr>
          <w:rFonts w:asciiTheme="minorHAnsi" w:hAnsiTheme="minorHAnsi"/>
          <w:color w:val="4A4A4A"/>
          <w:sz w:val="24"/>
          <w:szCs w:val="24"/>
        </w:rPr>
        <w:t xml:space="preserve">is </w:t>
      </w:r>
      <w:r w:rsidRPr="00A901EB">
        <w:rPr>
          <w:rFonts w:asciiTheme="minorHAnsi" w:hAnsiTheme="minorHAnsi"/>
          <w:color w:val="4A4A4A"/>
          <w:sz w:val="24"/>
          <w:szCs w:val="24"/>
        </w:rPr>
        <w:t>het laatste jaarprijsindexcijfer</w:t>
      </w:r>
      <w:r w:rsidR="00776843" w:rsidRPr="00A901EB">
        <w:rPr>
          <w:rFonts w:asciiTheme="minorHAnsi" w:hAnsiTheme="minorHAnsi"/>
          <w:color w:val="4A4A4A"/>
          <w:sz w:val="24"/>
          <w:szCs w:val="24"/>
        </w:rPr>
        <w:t xml:space="preserve"> dat</w:t>
      </w:r>
      <w:r w:rsidRPr="00A901EB">
        <w:rPr>
          <w:rFonts w:asciiTheme="minorHAnsi" w:hAnsiTheme="minorHAnsi"/>
          <w:color w:val="4A4A4A"/>
          <w:sz w:val="24"/>
          <w:szCs w:val="24"/>
        </w:rPr>
        <w:t xml:space="preserve"> geld</w:t>
      </w:r>
      <w:r w:rsidR="00776843" w:rsidRPr="00A901EB">
        <w:rPr>
          <w:rFonts w:asciiTheme="minorHAnsi" w:hAnsiTheme="minorHAnsi"/>
          <w:color w:val="4A4A4A"/>
          <w:sz w:val="24"/>
          <w:szCs w:val="24"/>
        </w:rPr>
        <w:t xml:space="preserve">t </w:t>
      </w:r>
      <w:r w:rsidRPr="00A901EB">
        <w:rPr>
          <w:rFonts w:asciiTheme="minorHAnsi" w:hAnsiTheme="minorHAnsi"/>
          <w:color w:val="4A4A4A"/>
          <w:sz w:val="24"/>
          <w:szCs w:val="24"/>
        </w:rPr>
        <w:t xml:space="preserve">voor </w:t>
      </w:r>
      <w:r w:rsidR="00AB56D8" w:rsidRPr="00A901EB">
        <w:rPr>
          <w:rFonts w:asciiTheme="minorHAnsi" w:hAnsiTheme="minorHAnsi"/>
          <w:color w:val="4A4A4A"/>
          <w:sz w:val="24"/>
          <w:szCs w:val="24"/>
        </w:rPr>
        <w:t>het tweede kalenderjaar voorafgaand aan de herzieningsdatum van de huurprijs</w:t>
      </w:r>
      <w:r w:rsidRPr="00A901EB">
        <w:rPr>
          <w:rFonts w:asciiTheme="minorHAnsi" w:hAnsiTheme="minorHAnsi"/>
          <w:color w:val="4A4A4A"/>
          <w:sz w:val="24"/>
          <w:szCs w:val="24"/>
        </w:rPr>
        <w:t xml:space="preserve">. </w:t>
      </w:r>
    </w:p>
    <w:p w14:paraId="2CDE503E" w14:textId="5ABA8BD8" w:rsidR="00B64BE6" w:rsidRDefault="00AB56D8" w:rsidP="00A901EB">
      <w:pPr>
        <w:widowControl w:val="0"/>
        <w:numPr>
          <w:ilvl w:val="0"/>
          <w:numId w:val="22"/>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D</w:t>
      </w:r>
      <w:r w:rsidR="00B64BE6" w:rsidRPr="00A901EB">
        <w:rPr>
          <w:rFonts w:asciiTheme="minorHAnsi" w:hAnsiTheme="minorHAnsi"/>
          <w:color w:val="4A4A4A"/>
          <w:sz w:val="24"/>
          <w:szCs w:val="24"/>
        </w:rPr>
        <w:t>e huurprijs</w:t>
      </w:r>
      <w:r w:rsidRPr="00A901EB">
        <w:rPr>
          <w:rFonts w:asciiTheme="minorHAnsi" w:hAnsiTheme="minorHAnsi"/>
          <w:color w:val="4A4A4A"/>
          <w:sz w:val="24"/>
          <w:szCs w:val="24"/>
        </w:rPr>
        <w:t xml:space="preserve"> wordt niet herzien als de berekening op grond van lid 3 leidt </w:t>
      </w:r>
      <w:r w:rsidR="00B64BE6" w:rsidRPr="00A901EB">
        <w:rPr>
          <w:rFonts w:asciiTheme="minorHAnsi" w:hAnsiTheme="minorHAnsi"/>
          <w:color w:val="4A4A4A"/>
          <w:sz w:val="24"/>
          <w:szCs w:val="24"/>
        </w:rPr>
        <w:t xml:space="preserve">tot een verlaging van de huurprijs. </w:t>
      </w:r>
      <w:r w:rsidR="007D5371" w:rsidRPr="00A901EB">
        <w:rPr>
          <w:rFonts w:asciiTheme="minorHAnsi" w:hAnsiTheme="minorHAnsi"/>
          <w:color w:val="4A4A4A"/>
          <w:sz w:val="24"/>
          <w:szCs w:val="24"/>
        </w:rPr>
        <w:t xml:space="preserve">In dat geval wordt de huurprijs pas weer herzien zodra het jaarprijsindexcijfer dat geldt voor het laatste kalenderjaar voorafgaand aan een herzieningsdatum hoger ligt </w:t>
      </w:r>
      <w:r w:rsidR="004D5B87" w:rsidRPr="00A901EB">
        <w:rPr>
          <w:rFonts w:asciiTheme="minorHAnsi" w:hAnsiTheme="minorHAnsi"/>
          <w:color w:val="4A4A4A"/>
          <w:sz w:val="24"/>
          <w:szCs w:val="24"/>
        </w:rPr>
        <w:t xml:space="preserve">dan het jaarprijsindexcijfer dat als teller is gebruikt toen een verlaging van de huurprijs werd berekend. </w:t>
      </w:r>
      <w:r w:rsidR="00B64BE6" w:rsidRPr="00A901EB">
        <w:rPr>
          <w:rFonts w:asciiTheme="minorHAnsi" w:hAnsiTheme="minorHAnsi"/>
          <w:color w:val="4A4A4A"/>
          <w:sz w:val="24"/>
          <w:szCs w:val="24"/>
        </w:rPr>
        <w:t>en wel enkel in dat geval door hantering van het eerstbedoelde jaarprijsindexcijfer als teller en het laatstbedoelde jaarprijsindexcijfer als noemer; hierna wordt al het hiervoor bepaalde dan weer van toepassing.</w:t>
      </w:r>
    </w:p>
    <w:p w14:paraId="3E019AE2" w14:textId="2EA41123"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BETALEN HUURPRIJS</w:t>
      </w:r>
    </w:p>
    <w:p w14:paraId="21230B5F" w14:textId="02DCFB0C" w:rsidR="00B5525F" w:rsidRPr="003C75CA" w:rsidRDefault="00B5525F" w:rsidP="003C75CA">
      <w:pPr>
        <w:pStyle w:val="Lijstalinea"/>
        <w:widowControl w:val="0"/>
        <w:numPr>
          <w:ilvl w:val="0"/>
          <w:numId w:val="39"/>
        </w:numPr>
        <w:tabs>
          <w:tab w:val="left" w:pos="-1440"/>
          <w:tab w:val="left" w:pos="-720"/>
          <w:tab w:val="left" w:pos="0"/>
        </w:tabs>
        <w:suppressAutoHyphens/>
        <w:spacing w:line="276" w:lineRule="auto"/>
        <w:rPr>
          <w:rFonts w:asciiTheme="minorHAnsi" w:hAnsiTheme="minorHAnsi"/>
          <w:color w:val="4A4A4A"/>
          <w:sz w:val="24"/>
          <w:szCs w:val="24"/>
        </w:rPr>
      </w:pPr>
      <w:r w:rsidRPr="003C75CA">
        <w:rPr>
          <w:rFonts w:asciiTheme="minorHAnsi" w:hAnsiTheme="minorHAnsi"/>
          <w:color w:val="4A4A4A"/>
          <w:sz w:val="24"/>
          <w:szCs w:val="24"/>
        </w:rPr>
        <w:t>De huurder moet d</w:t>
      </w:r>
      <w:r w:rsidR="00B64BE6" w:rsidRPr="003C75CA">
        <w:rPr>
          <w:rFonts w:asciiTheme="minorHAnsi" w:hAnsiTheme="minorHAnsi"/>
          <w:color w:val="4A4A4A"/>
          <w:sz w:val="24"/>
          <w:szCs w:val="24"/>
        </w:rPr>
        <w:t xml:space="preserve">e huurprijs </w:t>
      </w:r>
      <w:r w:rsidRPr="003C75CA">
        <w:rPr>
          <w:rFonts w:asciiTheme="minorHAnsi" w:hAnsiTheme="minorHAnsi"/>
          <w:color w:val="4A4A4A"/>
          <w:sz w:val="24"/>
          <w:szCs w:val="24"/>
        </w:rPr>
        <w:t>in de week voorafgaand aan de maand waarop de huur betrekking heeft</w:t>
      </w:r>
      <w:r w:rsidR="004A565A" w:rsidRPr="003C75CA">
        <w:rPr>
          <w:rFonts w:asciiTheme="minorHAnsi" w:hAnsiTheme="minorHAnsi"/>
          <w:color w:val="4A4A4A"/>
          <w:sz w:val="24"/>
          <w:szCs w:val="24"/>
        </w:rPr>
        <w:t>, betalen.</w:t>
      </w:r>
    </w:p>
    <w:p w14:paraId="58780AB6" w14:textId="1C8F1A7C" w:rsidR="00B5525F" w:rsidRPr="003C75CA" w:rsidRDefault="004A565A" w:rsidP="003C75CA">
      <w:pPr>
        <w:pStyle w:val="Lijstalinea"/>
        <w:widowControl w:val="0"/>
        <w:numPr>
          <w:ilvl w:val="0"/>
          <w:numId w:val="39"/>
        </w:numPr>
        <w:tabs>
          <w:tab w:val="left" w:pos="-1440"/>
          <w:tab w:val="left" w:pos="-720"/>
          <w:tab w:val="left" w:pos="0"/>
        </w:tabs>
        <w:suppressAutoHyphens/>
        <w:spacing w:line="276" w:lineRule="auto"/>
        <w:rPr>
          <w:rFonts w:asciiTheme="minorHAnsi" w:hAnsiTheme="minorHAnsi"/>
          <w:color w:val="4A4A4A"/>
          <w:sz w:val="24"/>
          <w:szCs w:val="24"/>
        </w:rPr>
      </w:pPr>
      <w:r w:rsidRPr="003C75CA">
        <w:rPr>
          <w:rFonts w:asciiTheme="minorHAnsi" w:hAnsiTheme="minorHAnsi"/>
          <w:color w:val="4A4A4A"/>
          <w:sz w:val="24"/>
          <w:szCs w:val="24"/>
        </w:rPr>
        <w:t>De huurder heeft bij de betaling van de huurprijs geen recht op</w:t>
      </w:r>
      <w:r w:rsidR="00B64BE6" w:rsidRPr="003C75CA">
        <w:rPr>
          <w:rFonts w:asciiTheme="minorHAnsi" w:hAnsiTheme="minorHAnsi"/>
          <w:color w:val="4A4A4A"/>
          <w:sz w:val="24"/>
          <w:szCs w:val="24"/>
        </w:rPr>
        <w:t xml:space="preserve"> korting of schuldvergelijking, </w:t>
      </w:r>
      <w:r w:rsidRPr="003C75CA">
        <w:rPr>
          <w:rFonts w:asciiTheme="minorHAnsi" w:hAnsiTheme="minorHAnsi"/>
          <w:color w:val="4A4A4A"/>
          <w:sz w:val="24"/>
          <w:szCs w:val="24"/>
        </w:rPr>
        <w:t xml:space="preserve">met uitzondering van </w:t>
      </w:r>
      <w:r w:rsidR="00B63F5E" w:rsidRPr="003C75CA">
        <w:rPr>
          <w:rFonts w:asciiTheme="minorHAnsi" w:hAnsiTheme="minorHAnsi"/>
          <w:color w:val="4A4A4A"/>
          <w:sz w:val="24"/>
          <w:szCs w:val="24"/>
        </w:rPr>
        <w:t xml:space="preserve">het bepaalde in artikel 7:206, lid 3 BW, </w:t>
      </w:r>
    </w:p>
    <w:p w14:paraId="103FC1BC" w14:textId="3E89D2A1" w:rsidR="00B64BE6" w:rsidRDefault="00B64BE6" w:rsidP="003C75CA">
      <w:pPr>
        <w:pStyle w:val="Lijstalinea"/>
        <w:widowControl w:val="0"/>
        <w:numPr>
          <w:ilvl w:val="0"/>
          <w:numId w:val="39"/>
        </w:numPr>
        <w:tabs>
          <w:tab w:val="left" w:pos="-1440"/>
          <w:tab w:val="left" w:pos="-720"/>
          <w:tab w:val="left" w:pos="0"/>
        </w:tabs>
        <w:suppressAutoHyphens/>
        <w:spacing w:line="276" w:lineRule="auto"/>
        <w:rPr>
          <w:rFonts w:asciiTheme="minorHAnsi" w:hAnsiTheme="minorHAnsi"/>
          <w:color w:val="4A4A4A"/>
          <w:sz w:val="24"/>
          <w:szCs w:val="24"/>
        </w:rPr>
      </w:pPr>
      <w:r w:rsidRPr="003C75CA">
        <w:rPr>
          <w:rFonts w:asciiTheme="minorHAnsi" w:hAnsiTheme="minorHAnsi"/>
          <w:color w:val="4A4A4A"/>
          <w:sz w:val="24"/>
          <w:szCs w:val="24"/>
        </w:rPr>
        <w:t xml:space="preserve">De huur </w:t>
      </w:r>
      <w:r w:rsidR="004A565A" w:rsidRPr="003C75CA">
        <w:rPr>
          <w:rFonts w:asciiTheme="minorHAnsi" w:hAnsiTheme="minorHAnsi"/>
          <w:color w:val="4A4A4A"/>
          <w:sz w:val="24"/>
          <w:szCs w:val="24"/>
        </w:rPr>
        <w:t xml:space="preserve">moet worden betaald </w:t>
      </w:r>
      <w:r w:rsidRPr="003C75CA">
        <w:rPr>
          <w:rFonts w:asciiTheme="minorHAnsi" w:hAnsiTheme="minorHAnsi"/>
          <w:color w:val="4A4A4A"/>
          <w:sz w:val="24"/>
          <w:szCs w:val="24"/>
        </w:rPr>
        <w:t xml:space="preserve">op </w:t>
      </w:r>
      <w:r w:rsidR="00F25138" w:rsidRPr="003C75CA">
        <w:rPr>
          <w:rFonts w:asciiTheme="minorHAnsi" w:hAnsiTheme="minorHAnsi"/>
          <w:color w:val="4A4A4A"/>
          <w:sz w:val="24"/>
          <w:szCs w:val="24"/>
        </w:rPr>
        <w:t xml:space="preserve">een </w:t>
      </w:r>
      <w:r w:rsidR="004A565A" w:rsidRPr="003C75CA">
        <w:rPr>
          <w:rFonts w:asciiTheme="minorHAnsi" w:hAnsiTheme="minorHAnsi"/>
          <w:color w:val="4A4A4A"/>
          <w:sz w:val="24"/>
          <w:szCs w:val="24"/>
        </w:rPr>
        <w:t>door de verhuurder aangewezen bank</w:t>
      </w:r>
      <w:r w:rsidRPr="003C75CA">
        <w:rPr>
          <w:rFonts w:asciiTheme="minorHAnsi" w:hAnsiTheme="minorHAnsi"/>
          <w:color w:val="4A4A4A"/>
          <w:sz w:val="24"/>
          <w:szCs w:val="24"/>
        </w:rPr>
        <w:t>rekening.</w:t>
      </w:r>
    </w:p>
    <w:p w14:paraId="32077144" w14:textId="6988C018"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commentRangeStart w:id="2"/>
      <w:r>
        <w:rPr>
          <w:rFonts w:asciiTheme="minorHAnsi" w:hAnsiTheme="minorHAnsi"/>
          <w:i w:val="0"/>
          <w:color w:val="4A4A4A"/>
          <w:szCs w:val="24"/>
        </w:rPr>
        <w:t>OMZETBELASTING</w:t>
      </w:r>
      <w:commentRangeEnd w:id="2"/>
      <w:r>
        <w:rPr>
          <w:rStyle w:val="Verwijzingopmerking"/>
          <w:b w:val="0"/>
          <w:i w:val="0"/>
        </w:rPr>
        <w:commentReference w:id="2"/>
      </w:r>
    </w:p>
    <w:p w14:paraId="45FD7CED" w14:textId="6779CE43" w:rsidR="00822DEC" w:rsidRPr="00A901EB" w:rsidRDefault="00943174" w:rsidP="00A901EB">
      <w:pPr>
        <w:numPr>
          <w:ilvl w:val="0"/>
          <w:numId w:val="35"/>
        </w:numPr>
        <w:suppressAutoHyphens/>
        <w:autoSpaceDE w:val="0"/>
        <w:autoSpaceDN w:val="0"/>
        <w:adjustRightInd w:val="0"/>
        <w:spacing w:line="276" w:lineRule="auto"/>
        <w:ind w:hanging="357"/>
        <w:rPr>
          <w:rFonts w:asciiTheme="minorHAnsi" w:hAnsiTheme="minorHAnsi"/>
          <w:strike/>
          <w:color w:val="4A4A4A"/>
          <w:sz w:val="24"/>
          <w:szCs w:val="24"/>
        </w:rPr>
      </w:pPr>
      <w:r w:rsidRPr="00A901EB">
        <w:rPr>
          <w:rFonts w:asciiTheme="minorHAnsi" w:hAnsiTheme="minorHAnsi"/>
          <w:color w:val="4A4A4A"/>
          <w:spacing w:val="-3"/>
          <w:sz w:val="24"/>
          <w:szCs w:val="24"/>
        </w:rPr>
        <w:t xml:space="preserve">De verhuurder en de huurder </w:t>
      </w:r>
      <w:r w:rsidR="00F93CD3" w:rsidRPr="00A901EB">
        <w:rPr>
          <w:rFonts w:asciiTheme="minorHAnsi" w:hAnsiTheme="minorHAnsi"/>
          <w:color w:val="4A4A4A"/>
          <w:spacing w:val="-3"/>
          <w:sz w:val="24"/>
          <w:szCs w:val="24"/>
        </w:rPr>
        <w:t>hebben</w:t>
      </w:r>
      <w:r w:rsidRPr="00A901EB">
        <w:rPr>
          <w:rFonts w:asciiTheme="minorHAnsi" w:hAnsiTheme="minorHAnsi"/>
          <w:color w:val="4A4A4A"/>
          <w:spacing w:val="-3"/>
          <w:sz w:val="24"/>
          <w:szCs w:val="24"/>
        </w:rPr>
        <w:t xml:space="preserve"> </w:t>
      </w:r>
      <w:r w:rsidR="00F93CD3" w:rsidRPr="00A901EB">
        <w:rPr>
          <w:rFonts w:asciiTheme="minorHAnsi" w:hAnsiTheme="minorHAnsi"/>
          <w:color w:val="4A4A4A"/>
          <w:spacing w:val="-3"/>
          <w:sz w:val="24"/>
          <w:szCs w:val="24"/>
        </w:rPr>
        <w:t>gekozen</w:t>
      </w:r>
      <w:r w:rsidRPr="00A901EB">
        <w:rPr>
          <w:rFonts w:asciiTheme="minorHAnsi" w:hAnsiTheme="minorHAnsi"/>
          <w:color w:val="4A4A4A"/>
          <w:spacing w:val="-3"/>
          <w:sz w:val="24"/>
          <w:szCs w:val="24"/>
        </w:rPr>
        <w:t xml:space="preserve"> voor belaste verhuur zoals bedoeld in </w:t>
      </w:r>
      <w:r w:rsidRPr="00A901EB">
        <w:rPr>
          <w:rFonts w:asciiTheme="minorHAnsi" w:hAnsiTheme="minorHAnsi" w:cs="Arial"/>
          <w:color w:val="4A4A4A"/>
          <w:spacing w:val="-3"/>
          <w:sz w:val="24"/>
          <w:szCs w:val="24"/>
        </w:rPr>
        <w:t>art</w:t>
      </w:r>
      <w:r w:rsidRPr="00A901EB">
        <w:rPr>
          <w:rFonts w:asciiTheme="minorHAnsi" w:hAnsiTheme="minorHAnsi" w:cs="Arial"/>
          <w:color w:val="4A4A4A"/>
          <w:sz w:val="24"/>
          <w:szCs w:val="24"/>
        </w:rPr>
        <w:t>ikel 11, eerste lid, onderdeel b, 5°, en vijfde lid van de Wet op omzetbelasting 1968 en artikel 6a van de Uitvoeringsbeschikking omzetbelasting 1968</w:t>
      </w:r>
      <w:r w:rsidRPr="00A901EB">
        <w:rPr>
          <w:rFonts w:asciiTheme="minorHAnsi" w:hAnsiTheme="minorHAnsi" w:cs="Arial"/>
          <w:color w:val="4A4A4A"/>
          <w:spacing w:val="-3"/>
          <w:sz w:val="24"/>
          <w:szCs w:val="24"/>
        </w:rPr>
        <w:t xml:space="preserve">. </w:t>
      </w:r>
      <w:r w:rsidR="00F93CD3" w:rsidRPr="00A901EB">
        <w:rPr>
          <w:rFonts w:asciiTheme="minorHAnsi" w:hAnsiTheme="minorHAnsi" w:cs="Arial"/>
          <w:color w:val="4A4A4A"/>
          <w:spacing w:val="-3"/>
          <w:sz w:val="24"/>
          <w:szCs w:val="24"/>
        </w:rPr>
        <w:t xml:space="preserve">Daarom brengt </w:t>
      </w:r>
      <w:r w:rsidR="00F93CD3" w:rsidRPr="00A901EB">
        <w:rPr>
          <w:rFonts w:asciiTheme="minorHAnsi" w:hAnsiTheme="minorHAnsi" w:cs="Arial"/>
          <w:color w:val="4A4A4A"/>
          <w:sz w:val="24"/>
          <w:szCs w:val="24"/>
        </w:rPr>
        <w:t>d</w:t>
      </w:r>
      <w:r w:rsidRPr="00A901EB">
        <w:rPr>
          <w:rFonts w:asciiTheme="minorHAnsi" w:hAnsiTheme="minorHAnsi" w:cs="Arial"/>
          <w:color w:val="4A4A4A"/>
          <w:sz w:val="24"/>
          <w:szCs w:val="24"/>
        </w:rPr>
        <w:t>e verhuurder om</w:t>
      </w:r>
      <w:r w:rsidRPr="00A901EB">
        <w:rPr>
          <w:rFonts w:asciiTheme="minorHAnsi" w:hAnsiTheme="minorHAnsi" w:cs="Arial"/>
          <w:color w:val="4A4A4A"/>
          <w:sz w:val="24"/>
          <w:szCs w:val="24"/>
        </w:rPr>
        <w:softHyphen/>
        <w:t>zet</w:t>
      </w:r>
      <w:r w:rsidRPr="00A901EB">
        <w:rPr>
          <w:rFonts w:asciiTheme="minorHAnsi" w:hAnsiTheme="minorHAnsi" w:cs="Arial"/>
          <w:color w:val="4A4A4A"/>
          <w:sz w:val="24"/>
          <w:szCs w:val="24"/>
        </w:rPr>
        <w:softHyphen/>
        <w:t>belasting in rekening over de huur zoals bedoeld in ar</w:t>
      </w:r>
      <w:r w:rsidRPr="00A901EB">
        <w:rPr>
          <w:rFonts w:asciiTheme="minorHAnsi" w:hAnsiTheme="minorHAnsi" w:cs="Arial"/>
          <w:color w:val="4A4A4A"/>
          <w:sz w:val="24"/>
          <w:szCs w:val="24"/>
        </w:rPr>
        <w:softHyphen/>
        <w:t>ti</w:t>
      </w:r>
      <w:r w:rsidRPr="00A901EB">
        <w:rPr>
          <w:rFonts w:asciiTheme="minorHAnsi" w:hAnsiTheme="minorHAnsi" w:cs="Arial"/>
          <w:color w:val="4A4A4A"/>
          <w:sz w:val="24"/>
          <w:szCs w:val="24"/>
        </w:rPr>
        <w:softHyphen/>
        <w:t xml:space="preserve">kel </w:t>
      </w:r>
      <w:r w:rsidR="00F93CD3" w:rsidRPr="00A901EB">
        <w:rPr>
          <w:rFonts w:asciiTheme="minorHAnsi" w:hAnsiTheme="minorHAnsi"/>
          <w:color w:val="4A4A4A"/>
          <w:sz w:val="24"/>
          <w:szCs w:val="24"/>
        </w:rPr>
        <w:t>4</w:t>
      </w:r>
      <w:r w:rsidRPr="00A901EB">
        <w:rPr>
          <w:rFonts w:asciiTheme="minorHAnsi" w:hAnsiTheme="minorHAnsi"/>
          <w:color w:val="4A4A4A"/>
          <w:sz w:val="24"/>
          <w:szCs w:val="24"/>
        </w:rPr>
        <w:t xml:space="preserve">, lid 1 van </w:t>
      </w:r>
      <w:r w:rsidR="00F93CD3" w:rsidRPr="00A901EB">
        <w:rPr>
          <w:rFonts w:asciiTheme="minorHAnsi" w:hAnsiTheme="minorHAnsi"/>
          <w:color w:val="4A4A4A"/>
          <w:sz w:val="24"/>
          <w:szCs w:val="24"/>
        </w:rPr>
        <w:t xml:space="preserve">deze </w:t>
      </w:r>
      <w:r w:rsidRPr="00A901EB">
        <w:rPr>
          <w:rFonts w:asciiTheme="minorHAnsi" w:hAnsiTheme="minorHAnsi"/>
          <w:color w:val="4A4A4A"/>
          <w:sz w:val="24"/>
          <w:szCs w:val="24"/>
        </w:rPr>
        <w:t>overeenkomst.</w:t>
      </w:r>
      <w:r w:rsidR="00F93CD3" w:rsidRPr="00A901EB">
        <w:rPr>
          <w:rFonts w:asciiTheme="minorHAnsi" w:hAnsiTheme="minorHAnsi"/>
          <w:color w:val="4A4A4A"/>
          <w:sz w:val="24"/>
          <w:szCs w:val="24"/>
        </w:rPr>
        <w:t xml:space="preserve"> Deze afspraak geldt </w:t>
      </w:r>
      <w:r w:rsidR="00F93CD3" w:rsidRPr="00A901EB">
        <w:rPr>
          <w:rFonts w:asciiTheme="minorHAnsi" w:hAnsiTheme="minorHAnsi"/>
          <w:color w:val="4A4A4A"/>
          <w:spacing w:val="-3"/>
          <w:sz w:val="24"/>
          <w:szCs w:val="24"/>
        </w:rPr>
        <w:t xml:space="preserve">vanaf de ingangsdatum. </w:t>
      </w:r>
    </w:p>
    <w:p w14:paraId="47B27BE2" w14:textId="6B1E42EA" w:rsidR="00E71780" w:rsidRPr="00A901EB" w:rsidRDefault="00F93CD3"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B</w:t>
      </w:r>
      <w:r w:rsidR="00E71780" w:rsidRPr="00A901EB">
        <w:rPr>
          <w:rFonts w:asciiTheme="minorHAnsi" w:hAnsiTheme="minorHAnsi"/>
          <w:color w:val="4A4A4A"/>
          <w:sz w:val="24"/>
          <w:szCs w:val="24"/>
        </w:rPr>
        <w:t>ij het vast</w:t>
      </w:r>
      <w:r w:rsidR="00FC0086" w:rsidRPr="00A901EB">
        <w:rPr>
          <w:rFonts w:asciiTheme="minorHAnsi" w:hAnsiTheme="minorHAnsi"/>
          <w:color w:val="4A4A4A"/>
          <w:sz w:val="24"/>
          <w:szCs w:val="24"/>
        </w:rPr>
        <w:softHyphen/>
      </w:r>
      <w:r w:rsidR="00E71780" w:rsidRPr="00A901EB">
        <w:rPr>
          <w:rFonts w:asciiTheme="minorHAnsi" w:hAnsiTheme="minorHAnsi"/>
          <w:color w:val="4A4A4A"/>
          <w:sz w:val="24"/>
          <w:szCs w:val="24"/>
        </w:rPr>
        <w:t>stel</w:t>
      </w:r>
      <w:r w:rsidR="00FC0086" w:rsidRPr="00A901EB">
        <w:rPr>
          <w:rFonts w:asciiTheme="minorHAnsi" w:hAnsiTheme="minorHAnsi"/>
          <w:color w:val="4A4A4A"/>
          <w:sz w:val="24"/>
          <w:szCs w:val="24"/>
        </w:rPr>
        <w:softHyphen/>
      </w:r>
      <w:r w:rsidR="00E71780" w:rsidRPr="00A901EB">
        <w:rPr>
          <w:rFonts w:asciiTheme="minorHAnsi" w:hAnsiTheme="minorHAnsi"/>
          <w:color w:val="4A4A4A"/>
          <w:sz w:val="24"/>
          <w:szCs w:val="24"/>
        </w:rPr>
        <w:t xml:space="preserve">len van de huurprijs </w:t>
      </w:r>
      <w:r w:rsidRPr="00A901EB">
        <w:rPr>
          <w:rFonts w:asciiTheme="minorHAnsi" w:hAnsiTheme="minorHAnsi"/>
          <w:color w:val="4A4A4A"/>
          <w:sz w:val="24"/>
          <w:szCs w:val="24"/>
        </w:rPr>
        <w:t xml:space="preserve">is </w:t>
      </w:r>
      <w:r w:rsidR="00E71780" w:rsidRPr="00A901EB">
        <w:rPr>
          <w:rFonts w:asciiTheme="minorHAnsi" w:hAnsiTheme="minorHAnsi"/>
          <w:color w:val="4A4A4A"/>
          <w:sz w:val="24"/>
          <w:szCs w:val="24"/>
        </w:rPr>
        <w:t xml:space="preserve">uitgangspunt geweest dat </w:t>
      </w:r>
      <w:r w:rsidR="00FC0086" w:rsidRPr="00A901EB">
        <w:rPr>
          <w:rFonts w:asciiTheme="minorHAnsi" w:hAnsiTheme="minorHAnsi"/>
          <w:color w:val="4A4A4A"/>
          <w:sz w:val="24"/>
          <w:szCs w:val="24"/>
        </w:rPr>
        <w:t xml:space="preserve">de </w:t>
      </w:r>
      <w:r w:rsidR="00E71780" w:rsidRPr="00A901EB">
        <w:rPr>
          <w:rFonts w:asciiTheme="minorHAnsi" w:hAnsiTheme="minorHAnsi"/>
          <w:color w:val="4A4A4A"/>
          <w:sz w:val="24"/>
          <w:szCs w:val="24"/>
        </w:rPr>
        <w:t>huurder het gehuurde voor het bij de wet vastgestelde percentage of nader vastgesteld minimum percentage blijvend gebruik</w:t>
      </w:r>
      <w:r w:rsidRPr="00A901EB">
        <w:rPr>
          <w:rFonts w:asciiTheme="minorHAnsi" w:hAnsiTheme="minorHAnsi"/>
          <w:color w:val="4A4A4A"/>
          <w:sz w:val="24"/>
          <w:szCs w:val="24"/>
        </w:rPr>
        <w:t>t</w:t>
      </w:r>
      <w:r w:rsidR="00E71780" w:rsidRPr="00A901EB">
        <w:rPr>
          <w:rFonts w:asciiTheme="minorHAnsi" w:hAnsiTheme="minorHAnsi"/>
          <w:color w:val="4A4A4A"/>
          <w:sz w:val="24"/>
          <w:szCs w:val="24"/>
        </w:rPr>
        <w:t xml:space="preserve"> voor prestaties die recht geven op </w:t>
      </w:r>
      <w:r w:rsidRPr="00A901EB">
        <w:rPr>
          <w:rFonts w:asciiTheme="minorHAnsi" w:hAnsiTheme="minorHAnsi"/>
          <w:color w:val="4A4A4A"/>
          <w:sz w:val="24"/>
          <w:szCs w:val="24"/>
        </w:rPr>
        <w:t>btw-</w:t>
      </w:r>
      <w:r w:rsidR="00E71780" w:rsidRPr="00A901EB">
        <w:rPr>
          <w:rFonts w:asciiTheme="minorHAnsi" w:hAnsiTheme="minorHAnsi"/>
          <w:color w:val="4A4A4A"/>
          <w:sz w:val="24"/>
          <w:szCs w:val="24"/>
        </w:rPr>
        <w:t>aftrek</w:t>
      </w:r>
      <w:r w:rsidR="009C7832" w:rsidRPr="00A901EB">
        <w:rPr>
          <w:rFonts w:asciiTheme="minorHAnsi" w:hAnsiTheme="minorHAnsi"/>
          <w:color w:val="4A4A4A"/>
          <w:sz w:val="24"/>
          <w:szCs w:val="24"/>
        </w:rPr>
        <w:t>.</w:t>
      </w:r>
      <w:r w:rsidR="00E71780" w:rsidRPr="00A901EB">
        <w:rPr>
          <w:rFonts w:asciiTheme="minorHAnsi" w:hAnsiTheme="minorHAnsi"/>
          <w:color w:val="4A4A4A"/>
          <w:sz w:val="24"/>
          <w:szCs w:val="24"/>
        </w:rPr>
        <w:t xml:space="preserve"> </w:t>
      </w:r>
      <w:r w:rsidR="009C7832" w:rsidRPr="00A901EB">
        <w:rPr>
          <w:rFonts w:asciiTheme="minorHAnsi" w:hAnsiTheme="minorHAnsi"/>
          <w:color w:val="4A4A4A"/>
          <w:sz w:val="24"/>
          <w:szCs w:val="24"/>
        </w:rPr>
        <w:t xml:space="preserve">Dat is een voorwaarde om in aanmerking te komen </w:t>
      </w:r>
      <w:r w:rsidR="00E71780" w:rsidRPr="00A901EB">
        <w:rPr>
          <w:rFonts w:asciiTheme="minorHAnsi" w:hAnsiTheme="minorHAnsi"/>
          <w:color w:val="4A4A4A"/>
          <w:sz w:val="24"/>
          <w:szCs w:val="24"/>
        </w:rPr>
        <w:t>voor belaste (ver)huur.</w:t>
      </w:r>
    </w:p>
    <w:p w14:paraId="2547691E" w14:textId="0AA67ECC" w:rsidR="00E71780" w:rsidRPr="00A901EB" w:rsidRDefault="00FC0086"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I</w:t>
      </w:r>
      <w:r w:rsidR="00E71780" w:rsidRPr="00A901EB">
        <w:rPr>
          <w:rFonts w:asciiTheme="minorHAnsi" w:hAnsiTheme="minorHAnsi"/>
          <w:color w:val="4A4A4A"/>
          <w:sz w:val="24"/>
          <w:szCs w:val="24"/>
        </w:rPr>
        <w:t xml:space="preserve">ndien </w:t>
      </w:r>
      <w:r w:rsidRPr="00A901EB">
        <w:rPr>
          <w:rFonts w:asciiTheme="minorHAnsi" w:hAnsiTheme="minorHAnsi"/>
          <w:color w:val="4A4A4A"/>
          <w:sz w:val="24"/>
          <w:szCs w:val="24"/>
        </w:rPr>
        <w:t xml:space="preserve">de </w:t>
      </w:r>
      <w:r w:rsidR="00E71780" w:rsidRPr="00A901EB">
        <w:rPr>
          <w:rFonts w:asciiTheme="minorHAnsi" w:hAnsiTheme="minorHAnsi"/>
          <w:color w:val="4A4A4A"/>
          <w:sz w:val="24"/>
          <w:szCs w:val="24"/>
        </w:rPr>
        <w:t xml:space="preserve">huurder het gehuurde niet (meer) gebruikt voor prestaties die recht geven op </w:t>
      </w:r>
      <w:r w:rsidR="009C7832" w:rsidRPr="00A901EB">
        <w:rPr>
          <w:rFonts w:asciiTheme="minorHAnsi" w:hAnsiTheme="minorHAnsi"/>
          <w:color w:val="4A4A4A"/>
          <w:sz w:val="24"/>
          <w:szCs w:val="24"/>
        </w:rPr>
        <w:t>btw-</w:t>
      </w:r>
      <w:r w:rsidR="00E71780" w:rsidRPr="00A901EB">
        <w:rPr>
          <w:rFonts w:asciiTheme="minorHAnsi" w:hAnsiTheme="minorHAnsi"/>
          <w:color w:val="4A4A4A"/>
          <w:sz w:val="24"/>
          <w:szCs w:val="24"/>
        </w:rPr>
        <w:t>aftrek</w:t>
      </w:r>
      <w:r w:rsidR="009C7832" w:rsidRPr="00A901EB">
        <w:rPr>
          <w:rFonts w:asciiTheme="minorHAnsi" w:hAnsiTheme="minorHAnsi"/>
          <w:color w:val="4A4A4A"/>
          <w:sz w:val="24"/>
          <w:szCs w:val="24"/>
        </w:rPr>
        <w:t>,</w:t>
      </w:r>
      <w:r w:rsidR="00E71780" w:rsidRPr="00A901EB">
        <w:rPr>
          <w:rFonts w:asciiTheme="minorHAnsi" w:hAnsiTheme="minorHAnsi"/>
          <w:color w:val="4A4A4A"/>
          <w:sz w:val="24"/>
          <w:szCs w:val="24"/>
        </w:rPr>
        <w:t xml:space="preserve"> dan is </w:t>
      </w:r>
      <w:r w:rsidRPr="00A901EB">
        <w:rPr>
          <w:rFonts w:asciiTheme="minorHAnsi" w:hAnsiTheme="minorHAnsi"/>
          <w:color w:val="4A4A4A"/>
          <w:sz w:val="24"/>
          <w:szCs w:val="24"/>
        </w:rPr>
        <w:t xml:space="preserve">de </w:t>
      </w:r>
      <w:r w:rsidR="00E71780" w:rsidRPr="00A901EB">
        <w:rPr>
          <w:rFonts w:asciiTheme="minorHAnsi" w:hAnsiTheme="minorHAnsi"/>
          <w:color w:val="4A4A4A"/>
          <w:sz w:val="24"/>
          <w:szCs w:val="24"/>
        </w:rPr>
        <w:t xml:space="preserve">huurder niet langer </w:t>
      </w:r>
      <w:r w:rsidR="009C7832" w:rsidRPr="00A901EB">
        <w:rPr>
          <w:rFonts w:asciiTheme="minorHAnsi" w:hAnsiTheme="minorHAnsi"/>
          <w:color w:val="4A4A4A"/>
          <w:sz w:val="24"/>
          <w:szCs w:val="24"/>
        </w:rPr>
        <w:t xml:space="preserve">btw </w:t>
      </w:r>
      <w:r w:rsidR="00E71780" w:rsidRPr="00A901EB">
        <w:rPr>
          <w:rFonts w:asciiTheme="minorHAnsi" w:hAnsiTheme="minorHAnsi"/>
          <w:color w:val="4A4A4A"/>
          <w:sz w:val="24"/>
          <w:szCs w:val="24"/>
        </w:rPr>
        <w:t xml:space="preserve">over de huurprijs aan </w:t>
      </w:r>
      <w:r w:rsidRPr="00A901EB">
        <w:rPr>
          <w:rFonts w:asciiTheme="minorHAnsi" w:hAnsiTheme="minorHAnsi"/>
          <w:color w:val="4A4A4A"/>
          <w:sz w:val="24"/>
          <w:szCs w:val="24"/>
        </w:rPr>
        <w:t>de v</w:t>
      </w:r>
      <w:r w:rsidR="00E71780" w:rsidRPr="00A901EB">
        <w:rPr>
          <w:rFonts w:asciiTheme="minorHAnsi" w:hAnsiTheme="minorHAnsi"/>
          <w:color w:val="4A4A4A"/>
          <w:sz w:val="24"/>
          <w:szCs w:val="24"/>
        </w:rPr>
        <w:t>erhuurder verschuldigd</w:t>
      </w:r>
      <w:r w:rsidR="009C7832" w:rsidRPr="00A901EB">
        <w:rPr>
          <w:rFonts w:asciiTheme="minorHAnsi" w:hAnsiTheme="minorHAnsi"/>
          <w:color w:val="4A4A4A"/>
          <w:sz w:val="24"/>
          <w:szCs w:val="24"/>
        </w:rPr>
        <w:t xml:space="preserve">. In plaats daarvan moet </w:t>
      </w:r>
      <w:r w:rsidRPr="00A901EB">
        <w:rPr>
          <w:rFonts w:asciiTheme="minorHAnsi" w:hAnsiTheme="minorHAnsi"/>
          <w:color w:val="4A4A4A"/>
          <w:sz w:val="24"/>
          <w:szCs w:val="24"/>
        </w:rPr>
        <w:t>de h</w:t>
      </w:r>
      <w:r w:rsidR="00E71780" w:rsidRPr="00A901EB">
        <w:rPr>
          <w:rFonts w:asciiTheme="minorHAnsi" w:hAnsiTheme="minorHAnsi"/>
          <w:color w:val="4A4A4A"/>
          <w:sz w:val="24"/>
          <w:szCs w:val="24"/>
        </w:rPr>
        <w:t xml:space="preserve">uurder met ingang van de datum waarop de verhuur van </w:t>
      </w:r>
      <w:r w:rsidR="009C7832" w:rsidRPr="00A901EB">
        <w:rPr>
          <w:rFonts w:asciiTheme="minorHAnsi" w:hAnsiTheme="minorHAnsi"/>
          <w:color w:val="4A4A4A"/>
          <w:sz w:val="24"/>
          <w:szCs w:val="24"/>
        </w:rPr>
        <w:t xml:space="preserve">btw </w:t>
      </w:r>
      <w:r w:rsidR="00E71780" w:rsidRPr="00A901EB">
        <w:rPr>
          <w:rFonts w:asciiTheme="minorHAnsi" w:hAnsiTheme="minorHAnsi"/>
          <w:color w:val="4A4A4A"/>
          <w:sz w:val="24"/>
          <w:szCs w:val="24"/>
        </w:rPr>
        <w:t>is vrijgesteld, naast de huurprijs exclusief</w:t>
      </w:r>
      <w:r w:rsidR="009C7832" w:rsidRPr="00A901EB">
        <w:rPr>
          <w:rFonts w:asciiTheme="minorHAnsi" w:hAnsiTheme="minorHAnsi"/>
          <w:color w:val="4A4A4A"/>
          <w:sz w:val="24"/>
          <w:szCs w:val="24"/>
        </w:rPr>
        <w:t xml:space="preserve"> btw</w:t>
      </w:r>
      <w:r w:rsidR="00E71780" w:rsidRPr="00A901EB">
        <w:rPr>
          <w:rFonts w:asciiTheme="minorHAnsi" w:hAnsiTheme="minorHAnsi"/>
          <w:color w:val="4A4A4A"/>
          <w:sz w:val="24"/>
          <w:szCs w:val="24"/>
        </w:rPr>
        <w:t xml:space="preserve">, een afzonderlijke vergoeding aan verhuurder </w:t>
      </w:r>
      <w:r w:rsidR="009C7832" w:rsidRPr="00A901EB">
        <w:rPr>
          <w:rFonts w:asciiTheme="minorHAnsi" w:hAnsiTheme="minorHAnsi"/>
          <w:color w:val="4A4A4A"/>
          <w:sz w:val="24"/>
          <w:szCs w:val="24"/>
        </w:rPr>
        <w:t>betalen zodat verhuurder</w:t>
      </w:r>
      <w:r w:rsidR="00E71780" w:rsidRPr="00A901EB">
        <w:rPr>
          <w:rFonts w:asciiTheme="minorHAnsi" w:hAnsiTheme="minorHAnsi"/>
          <w:color w:val="4A4A4A"/>
          <w:sz w:val="24"/>
          <w:szCs w:val="24"/>
        </w:rPr>
        <w:t xml:space="preserve"> volledig wordt gecompenseerd voor:</w:t>
      </w:r>
    </w:p>
    <w:p w14:paraId="3F985979" w14:textId="2E1A633A" w:rsidR="00E71780" w:rsidRPr="00A901EB" w:rsidRDefault="00FC0086" w:rsidP="00A901EB">
      <w:pPr>
        <w:widowControl w:val="0"/>
        <w:numPr>
          <w:ilvl w:val="1"/>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d</w:t>
      </w:r>
      <w:r w:rsidR="00E71780" w:rsidRPr="00A901EB">
        <w:rPr>
          <w:rFonts w:asciiTheme="minorHAnsi" w:hAnsiTheme="minorHAnsi"/>
          <w:color w:val="4A4A4A"/>
          <w:sz w:val="24"/>
          <w:szCs w:val="24"/>
        </w:rPr>
        <w:t xml:space="preserve">e </w:t>
      </w:r>
      <w:r w:rsidR="009C7832" w:rsidRPr="00A901EB">
        <w:rPr>
          <w:rFonts w:asciiTheme="minorHAnsi" w:hAnsiTheme="minorHAnsi"/>
          <w:color w:val="4A4A4A"/>
          <w:sz w:val="24"/>
          <w:szCs w:val="24"/>
        </w:rPr>
        <w:t>door</w:t>
      </w:r>
      <w:r w:rsidR="00E71780" w:rsidRPr="00A901EB">
        <w:rPr>
          <w:rFonts w:asciiTheme="minorHAnsi" w:hAnsiTheme="minorHAnsi"/>
          <w:color w:val="4A4A4A"/>
          <w:sz w:val="24"/>
          <w:szCs w:val="24"/>
        </w:rPr>
        <w:t xml:space="preserve"> het vervallen van de belaste verhuur niet (langer)</w:t>
      </w:r>
      <w:r w:rsidR="00684322" w:rsidRPr="00A901EB">
        <w:rPr>
          <w:rFonts w:asciiTheme="minorHAnsi" w:hAnsiTheme="minorHAnsi"/>
          <w:color w:val="4A4A4A"/>
          <w:sz w:val="24"/>
          <w:szCs w:val="24"/>
        </w:rPr>
        <w:t xml:space="preserve"> </w:t>
      </w:r>
      <w:r w:rsidR="00E71780" w:rsidRPr="00A901EB">
        <w:rPr>
          <w:rFonts w:asciiTheme="minorHAnsi" w:hAnsiTheme="minorHAnsi"/>
          <w:color w:val="4A4A4A"/>
          <w:sz w:val="24"/>
          <w:szCs w:val="24"/>
        </w:rPr>
        <w:t xml:space="preserve">aftrekbare </w:t>
      </w:r>
      <w:r w:rsidR="009C7832" w:rsidRPr="00A901EB">
        <w:rPr>
          <w:rFonts w:asciiTheme="minorHAnsi" w:hAnsiTheme="minorHAnsi"/>
          <w:color w:val="4A4A4A"/>
          <w:sz w:val="24"/>
          <w:szCs w:val="24"/>
        </w:rPr>
        <w:t>btw</w:t>
      </w:r>
      <w:r w:rsidR="00E71780" w:rsidRPr="00A901EB">
        <w:rPr>
          <w:rFonts w:asciiTheme="minorHAnsi" w:hAnsiTheme="minorHAnsi"/>
          <w:color w:val="4A4A4A"/>
          <w:sz w:val="24"/>
          <w:szCs w:val="24"/>
        </w:rPr>
        <w:t xml:space="preserve"> op de exploitatiekosten voor het gehuurde en/of </w:t>
      </w:r>
      <w:r w:rsidRPr="00A901EB">
        <w:rPr>
          <w:rFonts w:asciiTheme="minorHAnsi" w:hAnsiTheme="minorHAnsi"/>
          <w:color w:val="4A4A4A"/>
          <w:sz w:val="24"/>
          <w:szCs w:val="24"/>
        </w:rPr>
        <w:t>investeringen daarin;</w:t>
      </w:r>
    </w:p>
    <w:p w14:paraId="52AD4BED" w14:textId="76F034DA" w:rsidR="00E71780" w:rsidRPr="00A901EB" w:rsidRDefault="00FC0086" w:rsidP="00A901EB">
      <w:pPr>
        <w:widowControl w:val="0"/>
        <w:numPr>
          <w:ilvl w:val="1"/>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lastRenderedPageBreak/>
        <w:t>d</w:t>
      </w:r>
      <w:r w:rsidR="00E71780" w:rsidRPr="00A901EB">
        <w:rPr>
          <w:rFonts w:asciiTheme="minorHAnsi" w:hAnsiTheme="minorHAnsi"/>
          <w:color w:val="4A4A4A"/>
          <w:sz w:val="24"/>
          <w:szCs w:val="24"/>
        </w:rPr>
        <w:t xml:space="preserve">e </w:t>
      </w:r>
      <w:r w:rsidR="009C7832" w:rsidRPr="00A901EB">
        <w:rPr>
          <w:rFonts w:asciiTheme="minorHAnsi" w:hAnsiTheme="minorHAnsi"/>
          <w:color w:val="4A4A4A"/>
          <w:sz w:val="24"/>
          <w:szCs w:val="24"/>
        </w:rPr>
        <w:t>btw</w:t>
      </w:r>
      <w:r w:rsidR="00E71780" w:rsidRPr="00A901EB">
        <w:rPr>
          <w:rFonts w:asciiTheme="minorHAnsi" w:hAnsiTheme="minorHAnsi"/>
          <w:color w:val="4A4A4A"/>
          <w:sz w:val="24"/>
          <w:szCs w:val="24"/>
        </w:rPr>
        <w:t xml:space="preserve"> die </w:t>
      </w:r>
      <w:r w:rsidRPr="00A901EB">
        <w:rPr>
          <w:rFonts w:asciiTheme="minorHAnsi" w:hAnsiTheme="minorHAnsi"/>
          <w:color w:val="4A4A4A"/>
          <w:sz w:val="24"/>
          <w:szCs w:val="24"/>
        </w:rPr>
        <w:t>de v</w:t>
      </w:r>
      <w:r w:rsidR="00E71780" w:rsidRPr="00A901EB">
        <w:rPr>
          <w:rFonts w:asciiTheme="minorHAnsi" w:hAnsiTheme="minorHAnsi"/>
          <w:color w:val="4A4A4A"/>
          <w:sz w:val="24"/>
          <w:szCs w:val="24"/>
        </w:rPr>
        <w:t xml:space="preserve">erhuurder </w:t>
      </w:r>
      <w:r w:rsidR="009C7832" w:rsidRPr="00A901EB">
        <w:rPr>
          <w:rFonts w:asciiTheme="minorHAnsi" w:hAnsiTheme="minorHAnsi"/>
          <w:color w:val="4A4A4A"/>
          <w:sz w:val="24"/>
          <w:szCs w:val="24"/>
        </w:rPr>
        <w:t>door</w:t>
      </w:r>
      <w:r w:rsidR="00E71780" w:rsidRPr="00A901EB">
        <w:rPr>
          <w:rFonts w:asciiTheme="minorHAnsi" w:hAnsiTheme="minorHAnsi"/>
          <w:color w:val="4A4A4A"/>
          <w:sz w:val="24"/>
          <w:szCs w:val="24"/>
        </w:rPr>
        <w:t xml:space="preserve"> het vervallen van de belaste verhuur </w:t>
      </w:r>
      <w:r w:rsidR="009C7832" w:rsidRPr="00A901EB">
        <w:rPr>
          <w:rFonts w:asciiTheme="minorHAnsi" w:hAnsiTheme="minorHAnsi"/>
          <w:color w:val="4A4A4A"/>
          <w:sz w:val="24"/>
          <w:szCs w:val="24"/>
        </w:rPr>
        <w:t xml:space="preserve">door </w:t>
      </w:r>
      <w:r w:rsidR="00E71780" w:rsidRPr="00A901EB">
        <w:rPr>
          <w:rFonts w:asciiTheme="minorHAnsi" w:hAnsiTheme="minorHAnsi"/>
          <w:color w:val="4A4A4A"/>
          <w:sz w:val="24"/>
          <w:szCs w:val="24"/>
        </w:rPr>
        <w:t>herrekening als bedoeld in artikel 15, lid 4 van de Wet op de omzetbelasting 1968 of herziening als bedoeld in de artikelen 11 tot en met 13 van de Uitvoeringsbeschikking omzetbelasting 1968 aan de fiscus moet terugbetalen en of niet langer te</w:t>
      </w:r>
      <w:r w:rsidRPr="00A901EB">
        <w:rPr>
          <w:rFonts w:asciiTheme="minorHAnsi" w:hAnsiTheme="minorHAnsi"/>
          <w:color w:val="4A4A4A"/>
          <w:sz w:val="24"/>
          <w:szCs w:val="24"/>
        </w:rPr>
        <w:t>rug kan krijgen van de fiscus;</w:t>
      </w:r>
    </w:p>
    <w:p w14:paraId="5D469C30" w14:textId="77777777" w:rsidR="00E71780" w:rsidRPr="00A901EB" w:rsidRDefault="00FC0086" w:rsidP="00A901EB">
      <w:pPr>
        <w:widowControl w:val="0"/>
        <w:numPr>
          <w:ilvl w:val="1"/>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a</w:t>
      </w:r>
      <w:r w:rsidR="00E71780" w:rsidRPr="00A901EB">
        <w:rPr>
          <w:rFonts w:asciiTheme="minorHAnsi" w:hAnsiTheme="minorHAnsi"/>
          <w:color w:val="4A4A4A"/>
          <w:sz w:val="24"/>
          <w:szCs w:val="24"/>
        </w:rPr>
        <w:t xml:space="preserve">lle overige schade die </w:t>
      </w:r>
      <w:r w:rsidRPr="00A901EB">
        <w:rPr>
          <w:rFonts w:asciiTheme="minorHAnsi" w:hAnsiTheme="minorHAnsi"/>
          <w:color w:val="4A4A4A"/>
          <w:sz w:val="24"/>
          <w:szCs w:val="24"/>
        </w:rPr>
        <w:t xml:space="preserve">de </w:t>
      </w:r>
      <w:r w:rsidR="00E71780" w:rsidRPr="00A901EB">
        <w:rPr>
          <w:rFonts w:asciiTheme="minorHAnsi" w:hAnsiTheme="minorHAnsi"/>
          <w:color w:val="4A4A4A"/>
          <w:sz w:val="24"/>
          <w:szCs w:val="24"/>
        </w:rPr>
        <w:t xml:space="preserve">verhuurder door het vervallen van de belaste </w:t>
      </w:r>
      <w:r w:rsidRPr="00A901EB">
        <w:rPr>
          <w:rFonts w:asciiTheme="minorHAnsi" w:hAnsiTheme="minorHAnsi"/>
          <w:color w:val="4A4A4A"/>
          <w:sz w:val="24"/>
          <w:szCs w:val="24"/>
        </w:rPr>
        <w:t>v</w:t>
      </w:r>
      <w:r w:rsidR="00E71780" w:rsidRPr="00A901EB">
        <w:rPr>
          <w:rFonts w:asciiTheme="minorHAnsi" w:hAnsiTheme="minorHAnsi"/>
          <w:color w:val="4A4A4A"/>
          <w:sz w:val="24"/>
          <w:szCs w:val="24"/>
        </w:rPr>
        <w:t xml:space="preserve">erhuur lijdt. </w:t>
      </w:r>
    </w:p>
    <w:p w14:paraId="78E2B626" w14:textId="289BD56D" w:rsidR="00C558EF" w:rsidRPr="00A901EB" w:rsidRDefault="00C558EF"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 xml:space="preserve">De verhuurder informeert de huurder over de in lid </w:t>
      </w:r>
      <w:r w:rsidR="0013043D" w:rsidRPr="00A901EB">
        <w:rPr>
          <w:rFonts w:asciiTheme="minorHAnsi" w:hAnsiTheme="minorHAnsi"/>
          <w:color w:val="4A4A4A"/>
          <w:sz w:val="24"/>
          <w:szCs w:val="24"/>
        </w:rPr>
        <w:t xml:space="preserve">3 </w:t>
      </w:r>
      <w:r w:rsidRPr="00A901EB">
        <w:rPr>
          <w:rFonts w:asciiTheme="minorHAnsi" w:hAnsiTheme="minorHAnsi"/>
          <w:color w:val="4A4A4A"/>
          <w:sz w:val="24"/>
          <w:szCs w:val="24"/>
        </w:rPr>
        <w:t>bedoelde bedragen die verhuurder aan de fiscus moet betalen en de overige schade. Op verzoek van de huurder werkt d</w:t>
      </w:r>
      <w:r w:rsidR="00FC0086" w:rsidRPr="00A901EB">
        <w:rPr>
          <w:rFonts w:asciiTheme="minorHAnsi" w:hAnsiTheme="minorHAnsi"/>
          <w:color w:val="4A4A4A"/>
          <w:sz w:val="24"/>
          <w:szCs w:val="24"/>
        </w:rPr>
        <w:t>e v</w:t>
      </w:r>
      <w:r w:rsidR="00E71780" w:rsidRPr="00A901EB">
        <w:rPr>
          <w:rFonts w:asciiTheme="minorHAnsi" w:hAnsiTheme="minorHAnsi"/>
          <w:color w:val="4A4A4A"/>
          <w:sz w:val="24"/>
          <w:szCs w:val="24"/>
        </w:rPr>
        <w:t xml:space="preserve">erhuurder </w:t>
      </w:r>
      <w:r w:rsidRPr="00A901EB">
        <w:rPr>
          <w:rFonts w:asciiTheme="minorHAnsi" w:hAnsiTheme="minorHAnsi"/>
          <w:color w:val="4A4A4A"/>
          <w:sz w:val="24"/>
          <w:szCs w:val="24"/>
        </w:rPr>
        <w:t>mee</w:t>
      </w:r>
      <w:r w:rsidR="00E71780" w:rsidRPr="00A901EB">
        <w:rPr>
          <w:rFonts w:asciiTheme="minorHAnsi" w:hAnsiTheme="minorHAnsi"/>
          <w:color w:val="4A4A4A"/>
          <w:sz w:val="24"/>
          <w:szCs w:val="24"/>
        </w:rPr>
        <w:t xml:space="preserve"> </w:t>
      </w:r>
      <w:r w:rsidRPr="00A901EB">
        <w:rPr>
          <w:rFonts w:asciiTheme="minorHAnsi" w:hAnsiTheme="minorHAnsi"/>
          <w:color w:val="4A4A4A"/>
          <w:sz w:val="24"/>
          <w:szCs w:val="24"/>
        </w:rPr>
        <w:t xml:space="preserve">aan een </w:t>
      </w:r>
      <w:r w:rsidR="00E71780" w:rsidRPr="00A901EB">
        <w:rPr>
          <w:rFonts w:asciiTheme="minorHAnsi" w:hAnsiTheme="minorHAnsi"/>
          <w:color w:val="4A4A4A"/>
          <w:sz w:val="24"/>
          <w:szCs w:val="24"/>
        </w:rPr>
        <w:t>controle</w:t>
      </w:r>
      <w:r w:rsidRPr="00A901EB">
        <w:rPr>
          <w:rFonts w:asciiTheme="minorHAnsi" w:hAnsiTheme="minorHAnsi"/>
          <w:color w:val="4A4A4A"/>
          <w:sz w:val="24"/>
          <w:szCs w:val="24"/>
        </w:rPr>
        <w:t xml:space="preserve"> van deze bedragen en de schade</w:t>
      </w:r>
      <w:r w:rsidR="00E71780" w:rsidRPr="00A901EB">
        <w:rPr>
          <w:rFonts w:asciiTheme="minorHAnsi" w:hAnsiTheme="minorHAnsi"/>
          <w:color w:val="4A4A4A"/>
          <w:sz w:val="24"/>
          <w:szCs w:val="24"/>
        </w:rPr>
        <w:t xml:space="preserve"> door een onafhankelijke </w:t>
      </w:r>
      <w:r w:rsidR="00FC0086" w:rsidRPr="00A901EB">
        <w:rPr>
          <w:rFonts w:asciiTheme="minorHAnsi" w:hAnsiTheme="minorHAnsi"/>
          <w:color w:val="4A4A4A"/>
          <w:sz w:val="24"/>
          <w:szCs w:val="24"/>
        </w:rPr>
        <w:t>r</w:t>
      </w:r>
      <w:r w:rsidR="00E71780" w:rsidRPr="00A901EB">
        <w:rPr>
          <w:rFonts w:asciiTheme="minorHAnsi" w:hAnsiTheme="minorHAnsi"/>
          <w:color w:val="4A4A4A"/>
          <w:sz w:val="24"/>
          <w:szCs w:val="24"/>
        </w:rPr>
        <w:t xml:space="preserve">egisteraccountant. De kosten hiervan zijn voor rekening van </w:t>
      </w:r>
      <w:r w:rsidR="00FC0086" w:rsidRPr="00A901EB">
        <w:rPr>
          <w:rFonts w:asciiTheme="minorHAnsi" w:hAnsiTheme="minorHAnsi"/>
          <w:color w:val="4A4A4A"/>
          <w:sz w:val="24"/>
          <w:szCs w:val="24"/>
        </w:rPr>
        <w:t>de h</w:t>
      </w:r>
      <w:r w:rsidR="00E71780" w:rsidRPr="00A901EB">
        <w:rPr>
          <w:rFonts w:asciiTheme="minorHAnsi" w:hAnsiTheme="minorHAnsi"/>
          <w:color w:val="4A4A4A"/>
          <w:sz w:val="24"/>
          <w:szCs w:val="24"/>
        </w:rPr>
        <w:t xml:space="preserve">uurder. </w:t>
      </w:r>
    </w:p>
    <w:p w14:paraId="2C72D268" w14:textId="5D9389DB" w:rsidR="00E71780" w:rsidRPr="00A901EB" w:rsidRDefault="00C558EF"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 xml:space="preserve">De huurder moet de vergoeding voor </w:t>
      </w:r>
      <w:r w:rsidR="00FC0086" w:rsidRPr="00A901EB">
        <w:rPr>
          <w:rFonts w:asciiTheme="minorHAnsi" w:hAnsiTheme="minorHAnsi"/>
          <w:color w:val="4A4A4A"/>
          <w:sz w:val="24"/>
          <w:szCs w:val="24"/>
        </w:rPr>
        <w:t>de v</w:t>
      </w:r>
      <w:r w:rsidR="00E71780" w:rsidRPr="00A901EB">
        <w:rPr>
          <w:rFonts w:asciiTheme="minorHAnsi" w:hAnsiTheme="minorHAnsi"/>
          <w:color w:val="4A4A4A"/>
          <w:sz w:val="24"/>
          <w:szCs w:val="24"/>
        </w:rPr>
        <w:t>erhuurder</w:t>
      </w:r>
      <w:r w:rsidRPr="00A901EB">
        <w:rPr>
          <w:rFonts w:asciiTheme="minorHAnsi" w:hAnsiTheme="minorHAnsi"/>
          <w:color w:val="4A4A4A"/>
          <w:sz w:val="24"/>
          <w:szCs w:val="24"/>
        </w:rPr>
        <w:t xml:space="preserve"> voor </w:t>
      </w:r>
      <w:r w:rsidR="00E71780" w:rsidRPr="00A901EB">
        <w:rPr>
          <w:rFonts w:asciiTheme="minorHAnsi" w:hAnsiTheme="minorHAnsi"/>
          <w:color w:val="4A4A4A"/>
          <w:sz w:val="24"/>
          <w:szCs w:val="24"/>
        </w:rPr>
        <w:t>het vervallen van de belaste verhuur</w:t>
      </w:r>
      <w:r w:rsidRPr="00A901EB">
        <w:rPr>
          <w:rFonts w:asciiTheme="minorHAnsi" w:hAnsiTheme="minorHAnsi"/>
          <w:color w:val="4A4A4A"/>
          <w:sz w:val="24"/>
          <w:szCs w:val="24"/>
        </w:rPr>
        <w:t xml:space="preserve"> bedoeld in lid </w:t>
      </w:r>
      <w:r w:rsidR="0013043D" w:rsidRPr="00A901EB">
        <w:rPr>
          <w:rFonts w:asciiTheme="minorHAnsi" w:hAnsiTheme="minorHAnsi"/>
          <w:color w:val="4A4A4A"/>
          <w:sz w:val="24"/>
          <w:szCs w:val="24"/>
        </w:rPr>
        <w:t>3</w:t>
      </w:r>
      <w:r w:rsidR="00E71780" w:rsidRPr="00A901EB">
        <w:rPr>
          <w:rFonts w:asciiTheme="minorHAnsi" w:hAnsiTheme="minorHAnsi"/>
          <w:color w:val="4A4A4A"/>
          <w:sz w:val="24"/>
          <w:szCs w:val="24"/>
        </w:rPr>
        <w:t xml:space="preserve"> </w:t>
      </w:r>
      <w:r w:rsidRPr="00A901EB">
        <w:rPr>
          <w:rFonts w:asciiTheme="minorHAnsi" w:hAnsiTheme="minorHAnsi"/>
          <w:color w:val="4A4A4A"/>
          <w:sz w:val="24"/>
          <w:szCs w:val="24"/>
        </w:rPr>
        <w:t>direct op</w:t>
      </w:r>
      <w:r w:rsidR="00E71780" w:rsidRPr="00A901EB">
        <w:rPr>
          <w:rFonts w:asciiTheme="minorHAnsi" w:hAnsiTheme="minorHAnsi"/>
          <w:color w:val="4A4A4A"/>
          <w:sz w:val="24"/>
          <w:szCs w:val="24"/>
        </w:rPr>
        <w:t xml:space="preserve"> verzoek van </w:t>
      </w:r>
      <w:r w:rsidR="00FC0086" w:rsidRPr="00A901EB">
        <w:rPr>
          <w:rFonts w:asciiTheme="minorHAnsi" w:hAnsiTheme="minorHAnsi"/>
          <w:color w:val="4A4A4A"/>
          <w:sz w:val="24"/>
          <w:szCs w:val="24"/>
        </w:rPr>
        <w:t>de v</w:t>
      </w:r>
      <w:r w:rsidR="00E71780" w:rsidRPr="00A901EB">
        <w:rPr>
          <w:rFonts w:asciiTheme="minorHAnsi" w:hAnsiTheme="minorHAnsi"/>
          <w:color w:val="4A4A4A"/>
          <w:sz w:val="24"/>
          <w:szCs w:val="24"/>
        </w:rPr>
        <w:t>erhuurder</w:t>
      </w:r>
      <w:r w:rsidRPr="00A901EB">
        <w:rPr>
          <w:rFonts w:asciiTheme="minorHAnsi" w:hAnsiTheme="minorHAnsi"/>
          <w:color w:val="4A4A4A"/>
          <w:sz w:val="24"/>
          <w:szCs w:val="24"/>
        </w:rPr>
        <w:t xml:space="preserve"> </w:t>
      </w:r>
      <w:r w:rsidR="00E71780" w:rsidRPr="00A901EB">
        <w:rPr>
          <w:rFonts w:asciiTheme="minorHAnsi" w:hAnsiTheme="minorHAnsi"/>
          <w:color w:val="4A4A4A"/>
          <w:sz w:val="24"/>
          <w:szCs w:val="24"/>
        </w:rPr>
        <w:t>vold</w:t>
      </w:r>
      <w:r w:rsidRPr="00A901EB">
        <w:rPr>
          <w:rFonts w:asciiTheme="minorHAnsi" w:hAnsiTheme="minorHAnsi"/>
          <w:color w:val="4A4A4A"/>
          <w:sz w:val="24"/>
          <w:szCs w:val="24"/>
        </w:rPr>
        <w:t>oe</w:t>
      </w:r>
      <w:r w:rsidR="00E71780" w:rsidRPr="00A901EB">
        <w:rPr>
          <w:rFonts w:asciiTheme="minorHAnsi" w:hAnsiTheme="minorHAnsi"/>
          <w:color w:val="4A4A4A"/>
          <w:sz w:val="24"/>
          <w:szCs w:val="24"/>
        </w:rPr>
        <w:t>n.</w:t>
      </w:r>
    </w:p>
    <w:p w14:paraId="4BFEAA56" w14:textId="4927D8BF" w:rsidR="009C7832" w:rsidRPr="003C75CA" w:rsidRDefault="009C7832"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 xml:space="preserve">Het boekjaar van de huurder loopt </w:t>
      </w:r>
      <w:r w:rsidRPr="003C75CA">
        <w:rPr>
          <w:rFonts w:asciiTheme="minorHAnsi" w:hAnsiTheme="minorHAnsi"/>
          <w:color w:val="4A4A4A"/>
          <w:sz w:val="24"/>
          <w:szCs w:val="24"/>
        </w:rPr>
        <w:t xml:space="preserve">van </w:t>
      </w:r>
      <w:r w:rsidR="003C75CA">
        <w:rPr>
          <w:rFonts w:ascii="Calibri" w:hAnsi="Calibri"/>
          <w:color w:val="4A4A4A"/>
          <w:sz w:val="24"/>
          <w:szCs w:val="24"/>
        </w:rPr>
        <w:fldChar w:fldCharType="begin">
          <w:ffData>
            <w:name w:val=""/>
            <w:enabled/>
            <w:calcOnExit w:val="0"/>
            <w:textInput>
              <w:default w:val="[datum, bijv. 1 januari]"/>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[datum, bijv. 1 januari]</w:t>
      </w:r>
      <w:r w:rsidR="003C75CA">
        <w:rPr>
          <w:rFonts w:ascii="Calibri" w:hAnsi="Calibri"/>
          <w:color w:val="4A4A4A"/>
          <w:sz w:val="24"/>
          <w:szCs w:val="24"/>
        </w:rPr>
        <w:fldChar w:fldCharType="end"/>
      </w:r>
      <w:r w:rsidRPr="003C75CA">
        <w:rPr>
          <w:rFonts w:asciiTheme="minorHAnsi" w:hAnsiTheme="minorHAnsi"/>
          <w:color w:val="4A4A4A"/>
          <w:sz w:val="24"/>
          <w:szCs w:val="24"/>
        </w:rPr>
        <w:t xml:space="preserve"> tot en met </w:t>
      </w:r>
      <w:r w:rsidR="003C75CA">
        <w:rPr>
          <w:rFonts w:ascii="Calibri" w:hAnsi="Calibri"/>
          <w:color w:val="4A4A4A"/>
          <w:sz w:val="24"/>
          <w:szCs w:val="24"/>
        </w:rPr>
        <w:fldChar w:fldCharType="begin">
          <w:ffData>
            <w:name w:val=""/>
            <w:enabled/>
            <w:calcOnExit w:val="0"/>
            <w:textInput>
              <w:default w:val="[datum, bijv. 31 december]"/>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[datum, bijv. 31 december]</w:t>
      </w:r>
      <w:r w:rsidR="003C75CA">
        <w:rPr>
          <w:rFonts w:ascii="Calibri" w:hAnsi="Calibri"/>
          <w:color w:val="4A4A4A"/>
          <w:sz w:val="24"/>
          <w:szCs w:val="24"/>
        </w:rPr>
        <w:fldChar w:fldCharType="end"/>
      </w:r>
      <w:r w:rsidRPr="003C75CA">
        <w:rPr>
          <w:rFonts w:asciiTheme="minorHAnsi" w:hAnsiTheme="minorHAnsi"/>
          <w:color w:val="4A4A4A"/>
          <w:sz w:val="24"/>
          <w:szCs w:val="24"/>
        </w:rPr>
        <w:t>.</w:t>
      </w:r>
    </w:p>
    <w:p w14:paraId="03D974D2" w14:textId="36032208" w:rsidR="000012D7" w:rsidRPr="00A901EB" w:rsidRDefault="00FC0086"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D</w:t>
      </w:r>
      <w:r w:rsidR="00E71780" w:rsidRPr="00A901EB">
        <w:rPr>
          <w:rFonts w:asciiTheme="minorHAnsi" w:hAnsiTheme="minorHAnsi"/>
          <w:color w:val="4A4A4A"/>
          <w:sz w:val="24"/>
          <w:szCs w:val="24"/>
        </w:rPr>
        <w:t xml:space="preserve">e </w:t>
      </w:r>
      <w:r w:rsidRPr="00A901EB">
        <w:rPr>
          <w:rFonts w:asciiTheme="minorHAnsi" w:hAnsiTheme="minorHAnsi"/>
          <w:color w:val="4A4A4A"/>
          <w:sz w:val="24"/>
          <w:szCs w:val="24"/>
        </w:rPr>
        <w:t>h</w:t>
      </w:r>
      <w:r w:rsidR="00E71780" w:rsidRPr="00A901EB">
        <w:rPr>
          <w:rFonts w:asciiTheme="minorHAnsi" w:hAnsiTheme="minorHAnsi"/>
          <w:color w:val="4A4A4A"/>
          <w:sz w:val="24"/>
          <w:szCs w:val="24"/>
        </w:rPr>
        <w:t xml:space="preserve">uurder </w:t>
      </w:r>
      <w:r w:rsidR="009A3D9C" w:rsidRPr="00A901EB">
        <w:rPr>
          <w:rFonts w:asciiTheme="minorHAnsi" w:hAnsiTheme="minorHAnsi"/>
          <w:color w:val="4A4A4A"/>
          <w:sz w:val="24"/>
          <w:szCs w:val="24"/>
        </w:rPr>
        <w:t>moet</w:t>
      </w:r>
      <w:r w:rsidR="00E71780" w:rsidRPr="00A901EB">
        <w:rPr>
          <w:rFonts w:asciiTheme="minorHAnsi" w:hAnsiTheme="minorHAnsi"/>
          <w:color w:val="4A4A4A"/>
          <w:sz w:val="24"/>
          <w:szCs w:val="24"/>
        </w:rPr>
        <w:t xml:space="preserve"> binnen vier weken na afloop van zijn boekjaar waarin hij het gehuurde is gaan huren</w:t>
      </w:r>
      <w:r w:rsidR="009A3D9C" w:rsidRPr="00A901EB">
        <w:rPr>
          <w:rFonts w:asciiTheme="minorHAnsi" w:hAnsiTheme="minorHAnsi"/>
          <w:color w:val="4A4A4A"/>
          <w:sz w:val="24"/>
          <w:szCs w:val="24"/>
        </w:rPr>
        <w:t xml:space="preserve"> de verhuurder in kennis stellen of hij het gehuurde over het afgelopen boekjaar heeft gebruikt voor doeleinden waarvoor artikel 15 van de Wet op de omzetbelasting 1968 een volledig of nagenoeg volledig (tenminste 90%) recht op btw-aftrek geeft. Dat doet huurder</w:t>
      </w:r>
      <w:r w:rsidR="00E71780" w:rsidRPr="00A901EB">
        <w:rPr>
          <w:rFonts w:asciiTheme="minorHAnsi" w:hAnsiTheme="minorHAnsi"/>
          <w:color w:val="4A4A4A"/>
          <w:sz w:val="24"/>
          <w:szCs w:val="24"/>
        </w:rPr>
        <w:t xml:space="preserve"> </w:t>
      </w:r>
      <w:r w:rsidR="009A3D9C" w:rsidRPr="00A901EB">
        <w:rPr>
          <w:rFonts w:asciiTheme="minorHAnsi" w:hAnsiTheme="minorHAnsi"/>
          <w:color w:val="4A4A4A"/>
          <w:sz w:val="24"/>
          <w:szCs w:val="24"/>
        </w:rPr>
        <w:t>met</w:t>
      </w:r>
      <w:r w:rsidR="00E71780" w:rsidRPr="00A901EB">
        <w:rPr>
          <w:rFonts w:asciiTheme="minorHAnsi" w:hAnsiTheme="minorHAnsi"/>
          <w:color w:val="4A4A4A"/>
          <w:sz w:val="24"/>
          <w:szCs w:val="24"/>
        </w:rPr>
        <w:t xml:space="preserve"> een door hem ondertekende verklaring</w:t>
      </w:r>
      <w:r w:rsidR="009A3D9C" w:rsidRPr="00A901EB">
        <w:rPr>
          <w:rFonts w:asciiTheme="minorHAnsi" w:hAnsiTheme="minorHAnsi"/>
          <w:color w:val="4A4A4A"/>
          <w:sz w:val="24"/>
          <w:szCs w:val="24"/>
        </w:rPr>
        <w:t>.</w:t>
      </w:r>
      <w:r w:rsidR="00E71780" w:rsidRPr="00A901EB">
        <w:rPr>
          <w:rFonts w:asciiTheme="minorHAnsi" w:hAnsiTheme="minorHAnsi"/>
          <w:color w:val="4A4A4A"/>
          <w:sz w:val="24"/>
          <w:szCs w:val="24"/>
        </w:rPr>
        <w:t xml:space="preserve"> </w:t>
      </w:r>
      <w:r w:rsidR="009A3D9C" w:rsidRPr="00A901EB">
        <w:rPr>
          <w:rFonts w:asciiTheme="minorHAnsi" w:hAnsiTheme="minorHAnsi"/>
          <w:color w:val="4A4A4A"/>
          <w:sz w:val="24"/>
          <w:szCs w:val="24"/>
        </w:rPr>
        <w:t xml:space="preserve">Deze verplichting geldt ook als huurder het gehuurde geheel of gedeeltelijk aan een derde in gebruik heeft gegeven. </w:t>
      </w:r>
      <w:r w:rsidR="000012D7" w:rsidRPr="00A901EB">
        <w:rPr>
          <w:rFonts w:asciiTheme="minorHAnsi" w:hAnsiTheme="minorHAnsi"/>
          <w:color w:val="4A4A4A"/>
          <w:sz w:val="24"/>
          <w:szCs w:val="24"/>
        </w:rPr>
        <w:t>Op dezelfde manier moet de huurder i</w:t>
      </w:r>
      <w:r w:rsidR="0092467D" w:rsidRPr="00A901EB">
        <w:rPr>
          <w:rFonts w:asciiTheme="minorHAnsi" w:hAnsiTheme="minorHAnsi"/>
          <w:color w:val="4A4A4A"/>
          <w:sz w:val="24"/>
          <w:szCs w:val="24"/>
        </w:rPr>
        <w:t xml:space="preserve">n de daaropvolgende boekjaren binnen vier weken na afloop van het desbetreffende boekjaar de verhuurder in kennis stellen </w:t>
      </w:r>
      <w:r w:rsidR="000012D7" w:rsidRPr="00A901EB">
        <w:rPr>
          <w:rFonts w:asciiTheme="minorHAnsi" w:hAnsiTheme="minorHAnsi"/>
          <w:color w:val="4A4A4A"/>
          <w:sz w:val="24"/>
          <w:szCs w:val="24"/>
        </w:rPr>
        <w:t xml:space="preserve">als </w:t>
      </w:r>
      <w:r w:rsidR="0092467D" w:rsidRPr="00A901EB">
        <w:rPr>
          <w:rFonts w:asciiTheme="minorHAnsi" w:hAnsiTheme="minorHAnsi"/>
          <w:color w:val="4A4A4A"/>
          <w:sz w:val="24"/>
          <w:szCs w:val="24"/>
        </w:rPr>
        <w:t xml:space="preserve">hij het gehuurde over dat boekjaar </w:t>
      </w:r>
      <w:r w:rsidR="000012D7" w:rsidRPr="00A901EB">
        <w:rPr>
          <w:rFonts w:asciiTheme="minorHAnsi" w:hAnsiTheme="minorHAnsi"/>
          <w:color w:val="4A4A4A"/>
          <w:sz w:val="24"/>
          <w:szCs w:val="24"/>
        </w:rPr>
        <w:t xml:space="preserve">niet </w:t>
      </w:r>
      <w:r w:rsidR="0092467D" w:rsidRPr="00A901EB">
        <w:rPr>
          <w:rFonts w:asciiTheme="minorHAnsi" w:hAnsiTheme="minorHAnsi"/>
          <w:color w:val="4A4A4A"/>
          <w:sz w:val="24"/>
          <w:szCs w:val="24"/>
        </w:rPr>
        <w:t>heeft gebruikt voor doeleinden waarvoor artikel 15 van de Wet op de omzetbelasting 1968 een volledig of nagenoeg volledig (tenminste 90%) recht op btw-aftrek geeft.</w:t>
      </w:r>
      <w:r w:rsidR="000012D7" w:rsidRPr="00A901EB">
        <w:rPr>
          <w:rFonts w:asciiTheme="minorHAnsi" w:hAnsiTheme="minorHAnsi"/>
          <w:color w:val="4A4A4A"/>
          <w:sz w:val="24"/>
          <w:szCs w:val="24"/>
        </w:rPr>
        <w:t xml:space="preserve"> Deze verplichting geldt ook als huurder het gehuurde geheel of gedeeltelijk aan een derde in gebruik heeft gegeven. </w:t>
      </w:r>
    </w:p>
    <w:p w14:paraId="48634C05" w14:textId="24CF3720" w:rsidR="00FC0086" w:rsidRPr="00A901EB" w:rsidRDefault="00E71780"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olor w:val="4A4A4A"/>
          <w:sz w:val="24"/>
          <w:szCs w:val="24"/>
        </w:rPr>
        <w:t xml:space="preserve">In beide gevallen </w:t>
      </w:r>
      <w:r w:rsidR="000012D7" w:rsidRPr="00A901EB">
        <w:rPr>
          <w:rFonts w:asciiTheme="minorHAnsi" w:hAnsiTheme="minorHAnsi"/>
          <w:color w:val="4A4A4A"/>
          <w:sz w:val="24"/>
          <w:szCs w:val="24"/>
        </w:rPr>
        <w:t xml:space="preserve">van lid </w:t>
      </w:r>
      <w:r w:rsidR="0013043D" w:rsidRPr="00A901EB">
        <w:rPr>
          <w:rFonts w:asciiTheme="minorHAnsi" w:hAnsiTheme="minorHAnsi"/>
          <w:color w:val="4A4A4A"/>
          <w:sz w:val="24"/>
          <w:szCs w:val="24"/>
        </w:rPr>
        <w:t>7</w:t>
      </w:r>
      <w:r w:rsidR="000012D7" w:rsidRPr="00A901EB">
        <w:rPr>
          <w:rFonts w:asciiTheme="minorHAnsi" w:hAnsiTheme="minorHAnsi"/>
          <w:color w:val="4A4A4A"/>
          <w:sz w:val="24"/>
          <w:szCs w:val="24"/>
        </w:rPr>
        <w:t xml:space="preserve"> van dit artikel </w:t>
      </w:r>
      <w:r w:rsidRPr="00A901EB">
        <w:rPr>
          <w:rFonts w:asciiTheme="minorHAnsi" w:hAnsiTheme="minorHAnsi"/>
          <w:color w:val="4A4A4A"/>
          <w:sz w:val="24"/>
          <w:szCs w:val="24"/>
        </w:rPr>
        <w:t xml:space="preserve">is de huurder verplicht binnen dezelfde termijn een afschrift van de verklaring aan de </w:t>
      </w:r>
      <w:r w:rsidR="000012D7" w:rsidRPr="00A901EB">
        <w:rPr>
          <w:rFonts w:asciiTheme="minorHAnsi" w:hAnsiTheme="minorHAnsi"/>
          <w:color w:val="4A4A4A"/>
          <w:sz w:val="24"/>
          <w:szCs w:val="24"/>
        </w:rPr>
        <w:t>Belasting</w:t>
      </w:r>
      <w:r w:rsidRPr="00A901EB">
        <w:rPr>
          <w:rFonts w:asciiTheme="minorHAnsi" w:hAnsiTheme="minorHAnsi"/>
          <w:color w:val="4A4A4A"/>
          <w:sz w:val="24"/>
          <w:szCs w:val="24"/>
        </w:rPr>
        <w:t>inspecteur te</w:t>
      </w:r>
      <w:r w:rsidR="00FC0086" w:rsidRPr="00A901EB">
        <w:rPr>
          <w:rFonts w:asciiTheme="minorHAnsi" w:hAnsiTheme="minorHAnsi"/>
          <w:color w:val="4A4A4A"/>
          <w:sz w:val="24"/>
          <w:szCs w:val="24"/>
        </w:rPr>
        <w:t xml:space="preserve"> </w:t>
      </w:r>
      <w:r w:rsidR="000012D7" w:rsidRPr="00A901EB">
        <w:rPr>
          <w:rFonts w:asciiTheme="minorHAnsi" w:hAnsiTheme="minorHAnsi" w:cs="Arial"/>
          <w:color w:val="4A4A4A"/>
          <w:sz w:val="24"/>
          <w:szCs w:val="24"/>
        </w:rPr>
        <w:t>stur</w:t>
      </w:r>
      <w:r w:rsidRPr="00A901EB">
        <w:rPr>
          <w:rFonts w:asciiTheme="minorHAnsi" w:hAnsiTheme="minorHAnsi" w:cs="Arial"/>
          <w:color w:val="4A4A4A"/>
          <w:sz w:val="24"/>
          <w:szCs w:val="24"/>
        </w:rPr>
        <w:t>en.</w:t>
      </w:r>
      <w:r w:rsidRPr="00A901EB">
        <w:rPr>
          <w:rFonts w:asciiTheme="minorHAnsi" w:hAnsiTheme="minorHAnsi"/>
          <w:color w:val="4A4A4A"/>
          <w:sz w:val="24"/>
          <w:szCs w:val="24"/>
        </w:rPr>
        <w:t xml:space="preserve"> </w:t>
      </w:r>
    </w:p>
    <w:p w14:paraId="24682A58" w14:textId="2A5AEA37" w:rsidR="00B64BE6" w:rsidRPr="003C75CA" w:rsidRDefault="00DA60C9" w:rsidP="00A901EB">
      <w:pPr>
        <w:widowControl w:val="0"/>
        <w:numPr>
          <w:ilvl w:val="0"/>
          <w:numId w:val="35"/>
        </w:numPr>
        <w:tabs>
          <w:tab w:val="left" w:pos="-1440"/>
          <w:tab w:val="left" w:pos="-720"/>
          <w:tab w:val="left" w:pos="0"/>
        </w:tabs>
        <w:suppressAutoHyphens/>
        <w:spacing w:line="276" w:lineRule="auto"/>
        <w:ind w:hanging="357"/>
        <w:rPr>
          <w:rFonts w:asciiTheme="minorHAnsi" w:hAnsiTheme="minorHAnsi"/>
          <w:color w:val="4A4A4A"/>
          <w:sz w:val="24"/>
          <w:szCs w:val="24"/>
        </w:rPr>
      </w:pPr>
      <w:r w:rsidRPr="00A901EB">
        <w:rPr>
          <w:rFonts w:asciiTheme="minorHAnsi" w:hAnsiTheme="minorHAnsi" w:cs="Arial"/>
          <w:color w:val="4A4A4A"/>
          <w:sz w:val="24"/>
          <w:szCs w:val="24"/>
        </w:rPr>
        <w:t>De huurder is in verzuim wanneer</w:t>
      </w:r>
      <w:r w:rsidR="00E71780" w:rsidRPr="00A901EB">
        <w:rPr>
          <w:rFonts w:asciiTheme="minorHAnsi" w:hAnsiTheme="minorHAnsi" w:cs="Arial"/>
          <w:color w:val="4A4A4A"/>
          <w:sz w:val="24"/>
          <w:szCs w:val="24"/>
        </w:rPr>
        <w:t xml:space="preserve"> </w:t>
      </w:r>
      <w:r w:rsidRPr="00A901EB">
        <w:rPr>
          <w:rFonts w:asciiTheme="minorHAnsi" w:hAnsiTheme="minorHAnsi" w:cs="Arial"/>
          <w:color w:val="4A4A4A"/>
          <w:sz w:val="24"/>
          <w:szCs w:val="24"/>
        </w:rPr>
        <w:t>hij</w:t>
      </w:r>
      <w:r w:rsidR="00E71780" w:rsidRPr="00A901EB">
        <w:rPr>
          <w:rFonts w:asciiTheme="minorHAnsi" w:hAnsiTheme="minorHAnsi" w:cs="Arial"/>
          <w:color w:val="4A4A4A"/>
          <w:sz w:val="24"/>
          <w:szCs w:val="24"/>
        </w:rPr>
        <w:t xml:space="preserve"> niet voldoet aan </w:t>
      </w:r>
      <w:r w:rsidRPr="00A901EB">
        <w:rPr>
          <w:rFonts w:asciiTheme="minorHAnsi" w:hAnsiTheme="minorHAnsi" w:cs="Arial"/>
          <w:color w:val="4A4A4A"/>
          <w:sz w:val="24"/>
          <w:szCs w:val="24"/>
        </w:rPr>
        <w:t xml:space="preserve">de </w:t>
      </w:r>
      <w:r w:rsidR="00E71780" w:rsidRPr="00A901EB">
        <w:rPr>
          <w:rFonts w:asciiTheme="minorHAnsi" w:hAnsiTheme="minorHAnsi" w:cs="Arial"/>
          <w:color w:val="4A4A4A"/>
          <w:sz w:val="24"/>
          <w:szCs w:val="24"/>
        </w:rPr>
        <w:t>informatieverplichting</w:t>
      </w:r>
      <w:r w:rsidRPr="00A901EB">
        <w:rPr>
          <w:rFonts w:asciiTheme="minorHAnsi" w:hAnsiTheme="minorHAnsi" w:cs="Arial"/>
          <w:color w:val="4A4A4A"/>
          <w:sz w:val="24"/>
          <w:szCs w:val="24"/>
        </w:rPr>
        <w:t xml:space="preserve"> van lid </w:t>
      </w:r>
      <w:r w:rsidR="0013043D" w:rsidRPr="00A901EB">
        <w:rPr>
          <w:rFonts w:asciiTheme="minorHAnsi" w:hAnsiTheme="minorHAnsi" w:cs="Arial"/>
          <w:color w:val="4A4A4A"/>
          <w:sz w:val="24"/>
          <w:szCs w:val="24"/>
        </w:rPr>
        <w:t xml:space="preserve">7 </w:t>
      </w:r>
      <w:r w:rsidRPr="00A901EB">
        <w:rPr>
          <w:rFonts w:asciiTheme="minorHAnsi" w:hAnsiTheme="minorHAnsi" w:cs="Arial"/>
          <w:color w:val="4A4A4A"/>
          <w:sz w:val="24"/>
          <w:szCs w:val="24"/>
        </w:rPr>
        <w:t>van dit artikel,</w:t>
      </w:r>
      <w:r w:rsidR="00E71780" w:rsidRPr="00A901EB">
        <w:rPr>
          <w:rFonts w:asciiTheme="minorHAnsi" w:hAnsiTheme="minorHAnsi" w:cs="Arial"/>
          <w:color w:val="4A4A4A"/>
          <w:sz w:val="24"/>
          <w:szCs w:val="24"/>
        </w:rPr>
        <w:t xml:space="preserve"> of </w:t>
      </w:r>
      <w:r w:rsidRPr="00A901EB">
        <w:rPr>
          <w:rFonts w:asciiTheme="minorHAnsi" w:hAnsiTheme="minorHAnsi" w:cs="Arial"/>
          <w:color w:val="4A4A4A"/>
          <w:sz w:val="24"/>
          <w:szCs w:val="24"/>
        </w:rPr>
        <w:t xml:space="preserve">wanneer </w:t>
      </w:r>
      <w:r w:rsidR="00E71780" w:rsidRPr="00A901EB">
        <w:rPr>
          <w:rFonts w:asciiTheme="minorHAnsi" w:hAnsiTheme="minorHAnsi" w:cs="Arial"/>
          <w:color w:val="4A4A4A"/>
          <w:sz w:val="24"/>
          <w:szCs w:val="24"/>
        </w:rPr>
        <w:t xml:space="preserve">achteraf blijkt dat hij van een onjuist uitgangspunt is uitgegaan </w:t>
      </w:r>
      <w:r w:rsidRPr="00A901EB">
        <w:rPr>
          <w:rFonts w:asciiTheme="minorHAnsi" w:hAnsiTheme="minorHAnsi" w:cs="Arial"/>
          <w:color w:val="4A4A4A"/>
          <w:sz w:val="24"/>
          <w:szCs w:val="24"/>
        </w:rPr>
        <w:t xml:space="preserve">waardoor </w:t>
      </w:r>
      <w:r w:rsidR="00254DB7" w:rsidRPr="00A901EB">
        <w:rPr>
          <w:rFonts w:asciiTheme="minorHAnsi" w:hAnsiTheme="minorHAnsi" w:cs="Arial"/>
          <w:color w:val="4A4A4A"/>
          <w:sz w:val="24"/>
          <w:szCs w:val="24"/>
        </w:rPr>
        <w:t>de v</w:t>
      </w:r>
      <w:r w:rsidR="00E71780" w:rsidRPr="00A901EB">
        <w:rPr>
          <w:rFonts w:asciiTheme="minorHAnsi" w:hAnsiTheme="minorHAnsi" w:cs="Arial"/>
          <w:color w:val="4A4A4A"/>
          <w:sz w:val="24"/>
          <w:szCs w:val="24"/>
        </w:rPr>
        <w:t xml:space="preserve">erhuurder ten onrechte </w:t>
      </w:r>
      <w:r w:rsidRPr="00A901EB">
        <w:rPr>
          <w:rFonts w:asciiTheme="minorHAnsi" w:hAnsiTheme="minorHAnsi" w:cs="Arial"/>
          <w:color w:val="4A4A4A"/>
          <w:sz w:val="24"/>
          <w:szCs w:val="24"/>
        </w:rPr>
        <w:t>btw</w:t>
      </w:r>
      <w:r w:rsidR="00E71780" w:rsidRPr="00A901EB">
        <w:rPr>
          <w:rFonts w:asciiTheme="minorHAnsi" w:hAnsiTheme="minorHAnsi" w:cs="Arial"/>
          <w:color w:val="4A4A4A"/>
          <w:sz w:val="24"/>
          <w:szCs w:val="24"/>
        </w:rPr>
        <w:t xml:space="preserve"> over de huurprijs in rekening heeft gebracht</w:t>
      </w:r>
      <w:r w:rsidRPr="00A901EB">
        <w:rPr>
          <w:rFonts w:asciiTheme="minorHAnsi" w:hAnsiTheme="minorHAnsi" w:cs="Arial"/>
          <w:color w:val="4A4A4A"/>
          <w:sz w:val="24"/>
          <w:szCs w:val="24"/>
        </w:rPr>
        <w:t>. D</w:t>
      </w:r>
      <w:r w:rsidR="00254DB7" w:rsidRPr="00A901EB">
        <w:rPr>
          <w:rFonts w:asciiTheme="minorHAnsi" w:hAnsiTheme="minorHAnsi" w:cs="Arial"/>
          <w:color w:val="4A4A4A"/>
          <w:sz w:val="24"/>
          <w:szCs w:val="24"/>
        </w:rPr>
        <w:t>e v</w:t>
      </w:r>
      <w:r w:rsidR="00E71780" w:rsidRPr="00A901EB">
        <w:rPr>
          <w:rFonts w:asciiTheme="minorHAnsi" w:hAnsiTheme="minorHAnsi" w:cs="Arial"/>
          <w:color w:val="4A4A4A"/>
          <w:sz w:val="24"/>
          <w:szCs w:val="24"/>
        </w:rPr>
        <w:t xml:space="preserve">erhuurder </w:t>
      </w:r>
      <w:r w:rsidRPr="00A901EB">
        <w:rPr>
          <w:rFonts w:asciiTheme="minorHAnsi" w:hAnsiTheme="minorHAnsi" w:cs="Arial"/>
          <w:color w:val="4A4A4A"/>
          <w:sz w:val="24"/>
          <w:szCs w:val="24"/>
        </w:rPr>
        <w:t xml:space="preserve">mag </w:t>
      </w:r>
      <w:r w:rsidR="00E71780" w:rsidRPr="00A901EB">
        <w:rPr>
          <w:rFonts w:asciiTheme="minorHAnsi" w:hAnsiTheme="minorHAnsi" w:cs="Arial"/>
          <w:color w:val="4A4A4A"/>
          <w:sz w:val="24"/>
          <w:szCs w:val="24"/>
        </w:rPr>
        <w:t xml:space="preserve">het daardoor ontstane financiële nadeel op </w:t>
      </w:r>
      <w:r w:rsidR="00254DB7" w:rsidRPr="00A901EB">
        <w:rPr>
          <w:rFonts w:asciiTheme="minorHAnsi" w:hAnsiTheme="minorHAnsi" w:cs="Arial"/>
          <w:color w:val="4A4A4A"/>
          <w:sz w:val="24"/>
          <w:szCs w:val="24"/>
        </w:rPr>
        <w:t xml:space="preserve">de </w:t>
      </w:r>
      <w:r w:rsidR="00E71780" w:rsidRPr="00A901EB">
        <w:rPr>
          <w:rFonts w:asciiTheme="minorHAnsi" w:hAnsiTheme="minorHAnsi" w:cs="Arial"/>
          <w:color w:val="4A4A4A"/>
          <w:sz w:val="24"/>
          <w:szCs w:val="24"/>
        </w:rPr>
        <w:t xml:space="preserve">huurder verhalen. Dit nadeel betreft </w:t>
      </w:r>
      <w:r w:rsidR="000A248B" w:rsidRPr="00A901EB">
        <w:rPr>
          <w:rFonts w:asciiTheme="minorHAnsi" w:hAnsiTheme="minorHAnsi" w:cs="Arial"/>
          <w:color w:val="4A4A4A"/>
          <w:sz w:val="24"/>
          <w:szCs w:val="24"/>
        </w:rPr>
        <w:t>het</w:t>
      </w:r>
      <w:r w:rsidR="00E71780" w:rsidRPr="00A901EB">
        <w:rPr>
          <w:rFonts w:asciiTheme="minorHAnsi" w:hAnsiTheme="minorHAnsi" w:cs="Arial"/>
          <w:color w:val="4A4A4A"/>
          <w:sz w:val="24"/>
          <w:szCs w:val="24"/>
        </w:rPr>
        <w:t xml:space="preserve"> volledige </w:t>
      </w:r>
      <w:r w:rsidRPr="00A901EB">
        <w:rPr>
          <w:rFonts w:asciiTheme="minorHAnsi" w:hAnsiTheme="minorHAnsi" w:cs="Arial"/>
          <w:color w:val="4A4A4A"/>
          <w:sz w:val="24"/>
          <w:szCs w:val="24"/>
        </w:rPr>
        <w:t>btw-bedrag dat</w:t>
      </w:r>
      <w:r w:rsidR="00E71780" w:rsidRPr="00A901EB">
        <w:rPr>
          <w:rFonts w:asciiTheme="minorHAnsi" w:hAnsiTheme="minorHAnsi" w:cs="Arial"/>
          <w:color w:val="4A4A4A"/>
          <w:sz w:val="24"/>
          <w:szCs w:val="24"/>
        </w:rPr>
        <w:t xml:space="preserve"> </w:t>
      </w:r>
      <w:r w:rsidR="00254DB7" w:rsidRPr="00A901EB">
        <w:rPr>
          <w:rFonts w:asciiTheme="minorHAnsi" w:hAnsiTheme="minorHAnsi" w:cs="Arial"/>
          <w:color w:val="4A4A4A"/>
          <w:sz w:val="24"/>
          <w:szCs w:val="24"/>
        </w:rPr>
        <w:t xml:space="preserve">de </w:t>
      </w:r>
      <w:r w:rsidR="00E71780" w:rsidRPr="00A901EB">
        <w:rPr>
          <w:rFonts w:asciiTheme="minorHAnsi" w:hAnsiTheme="minorHAnsi" w:cs="Arial"/>
          <w:color w:val="4A4A4A"/>
          <w:sz w:val="24"/>
          <w:szCs w:val="24"/>
        </w:rPr>
        <w:t xml:space="preserve">verhuurder alsnog aan de fiscus verschuldigde </w:t>
      </w:r>
      <w:r w:rsidRPr="00A901EB">
        <w:rPr>
          <w:rFonts w:asciiTheme="minorHAnsi" w:hAnsiTheme="minorHAnsi" w:cs="Arial"/>
          <w:color w:val="4A4A4A"/>
          <w:sz w:val="24"/>
          <w:szCs w:val="24"/>
        </w:rPr>
        <w:t xml:space="preserve">is, </w:t>
      </w:r>
      <w:r w:rsidR="00E71780" w:rsidRPr="00A901EB">
        <w:rPr>
          <w:rFonts w:asciiTheme="minorHAnsi" w:hAnsiTheme="minorHAnsi" w:cs="Arial"/>
          <w:color w:val="4A4A4A"/>
          <w:sz w:val="24"/>
          <w:szCs w:val="24"/>
        </w:rPr>
        <w:t>vermeerderd met rente en eventuele verhogingen</w:t>
      </w:r>
      <w:r w:rsidRPr="00A901EB">
        <w:rPr>
          <w:rFonts w:asciiTheme="minorHAnsi" w:hAnsiTheme="minorHAnsi" w:cs="Arial"/>
          <w:color w:val="4A4A4A"/>
          <w:sz w:val="24"/>
          <w:szCs w:val="24"/>
        </w:rPr>
        <w:t xml:space="preserve"> en </w:t>
      </w:r>
      <w:r w:rsidR="00E71780" w:rsidRPr="00A901EB">
        <w:rPr>
          <w:rFonts w:asciiTheme="minorHAnsi" w:hAnsiTheme="minorHAnsi" w:cs="Arial"/>
          <w:color w:val="4A4A4A"/>
          <w:sz w:val="24"/>
          <w:szCs w:val="24"/>
        </w:rPr>
        <w:t xml:space="preserve">de niet door </w:t>
      </w:r>
      <w:r w:rsidR="00254DB7" w:rsidRPr="00A901EB">
        <w:rPr>
          <w:rFonts w:asciiTheme="minorHAnsi" w:hAnsiTheme="minorHAnsi" w:cs="Arial"/>
          <w:color w:val="4A4A4A"/>
          <w:sz w:val="24"/>
          <w:szCs w:val="24"/>
        </w:rPr>
        <w:t>de v</w:t>
      </w:r>
      <w:r w:rsidR="00E71780" w:rsidRPr="00A901EB">
        <w:rPr>
          <w:rFonts w:asciiTheme="minorHAnsi" w:hAnsiTheme="minorHAnsi" w:cs="Arial"/>
          <w:color w:val="4A4A4A"/>
          <w:sz w:val="24"/>
          <w:szCs w:val="24"/>
        </w:rPr>
        <w:t xml:space="preserve">erhuurder in aftrek te brengen </w:t>
      </w:r>
      <w:r w:rsidRPr="00A901EB">
        <w:rPr>
          <w:rFonts w:asciiTheme="minorHAnsi" w:hAnsiTheme="minorHAnsi" w:cs="Arial"/>
          <w:color w:val="4A4A4A"/>
          <w:sz w:val="24"/>
          <w:szCs w:val="24"/>
        </w:rPr>
        <w:t>btw</w:t>
      </w:r>
      <w:r w:rsidR="00E71780" w:rsidRPr="00A901EB">
        <w:rPr>
          <w:rFonts w:asciiTheme="minorHAnsi" w:hAnsiTheme="minorHAnsi" w:cs="Arial"/>
          <w:color w:val="4A4A4A"/>
          <w:sz w:val="24"/>
          <w:szCs w:val="24"/>
        </w:rPr>
        <w:t xml:space="preserve">. </w:t>
      </w:r>
      <w:r w:rsidRPr="00A901EB">
        <w:rPr>
          <w:rFonts w:asciiTheme="minorHAnsi" w:hAnsiTheme="minorHAnsi" w:cs="Arial"/>
          <w:color w:val="4A4A4A"/>
          <w:sz w:val="24"/>
          <w:szCs w:val="24"/>
        </w:rPr>
        <w:t>Dit is</w:t>
      </w:r>
      <w:r w:rsidR="00E71780" w:rsidRPr="00A901EB">
        <w:rPr>
          <w:rFonts w:asciiTheme="minorHAnsi" w:hAnsiTheme="minorHAnsi" w:cs="Arial"/>
          <w:color w:val="4A4A4A"/>
          <w:sz w:val="24"/>
          <w:szCs w:val="24"/>
        </w:rPr>
        <w:t xml:space="preserve"> een schadevergoedingsregeling </w:t>
      </w:r>
      <w:r w:rsidR="000A248B" w:rsidRPr="00A901EB">
        <w:rPr>
          <w:rFonts w:asciiTheme="minorHAnsi" w:hAnsiTheme="minorHAnsi" w:cs="Arial"/>
          <w:color w:val="4A4A4A"/>
          <w:sz w:val="24"/>
          <w:szCs w:val="24"/>
        </w:rPr>
        <w:t>voor het geval</w:t>
      </w:r>
      <w:r w:rsidRPr="00A901EB">
        <w:rPr>
          <w:rFonts w:asciiTheme="minorHAnsi" w:hAnsiTheme="minorHAnsi" w:cs="Arial"/>
          <w:color w:val="4A4A4A"/>
          <w:sz w:val="24"/>
          <w:szCs w:val="24"/>
        </w:rPr>
        <w:t xml:space="preserve"> </w:t>
      </w:r>
      <w:r w:rsidR="00E71780" w:rsidRPr="00A901EB">
        <w:rPr>
          <w:rFonts w:asciiTheme="minorHAnsi" w:hAnsiTheme="minorHAnsi" w:cs="Arial"/>
          <w:color w:val="4A4A4A"/>
          <w:sz w:val="24"/>
          <w:szCs w:val="24"/>
        </w:rPr>
        <w:t>met terugwerkende kracht aan de belaste verhuur een einde kom</w:t>
      </w:r>
      <w:r w:rsidRPr="00A901EB">
        <w:rPr>
          <w:rFonts w:asciiTheme="minorHAnsi" w:hAnsiTheme="minorHAnsi" w:cs="Arial"/>
          <w:color w:val="4A4A4A"/>
          <w:sz w:val="24"/>
          <w:szCs w:val="24"/>
        </w:rPr>
        <w:t>t</w:t>
      </w:r>
      <w:r w:rsidR="000A248B" w:rsidRPr="00A901EB">
        <w:rPr>
          <w:rFonts w:asciiTheme="minorHAnsi" w:hAnsiTheme="minorHAnsi" w:cs="Arial"/>
          <w:color w:val="4A4A4A"/>
          <w:sz w:val="24"/>
          <w:szCs w:val="24"/>
        </w:rPr>
        <w:t xml:space="preserve">. Deze regeling geldt </w:t>
      </w:r>
      <w:r w:rsidR="00E71780" w:rsidRPr="00A901EB">
        <w:rPr>
          <w:rFonts w:asciiTheme="minorHAnsi" w:hAnsiTheme="minorHAnsi" w:cs="Arial"/>
          <w:color w:val="4A4A4A"/>
          <w:sz w:val="24"/>
          <w:szCs w:val="24"/>
        </w:rPr>
        <w:t xml:space="preserve">naast de onder lid </w:t>
      </w:r>
      <w:r w:rsidR="0013043D" w:rsidRPr="00A901EB">
        <w:rPr>
          <w:rFonts w:asciiTheme="minorHAnsi" w:hAnsiTheme="minorHAnsi" w:cs="Arial"/>
          <w:color w:val="4A4A4A"/>
          <w:sz w:val="24"/>
          <w:szCs w:val="24"/>
        </w:rPr>
        <w:t>4</w:t>
      </w:r>
      <w:r w:rsidR="00E71780" w:rsidRPr="00A901EB">
        <w:rPr>
          <w:rFonts w:asciiTheme="minorHAnsi" w:hAnsiTheme="minorHAnsi" w:cs="Arial"/>
          <w:color w:val="4A4A4A"/>
          <w:sz w:val="24"/>
          <w:szCs w:val="24"/>
        </w:rPr>
        <w:t xml:space="preserve"> en lid </w:t>
      </w:r>
      <w:r w:rsidR="0013043D" w:rsidRPr="00A901EB">
        <w:rPr>
          <w:rFonts w:asciiTheme="minorHAnsi" w:hAnsiTheme="minorHAnsi" w:cs="Arial"/>
          <w:color w:val="4A4A4A"/>
          <w:sz w:val="24"/>
          <w:szCs w:val="24"/>
        </w:rPr>
        <w:t>5</w:t>
      </w:r>
      <w:r w:rsidR="00E71780" w:rsidRPr="00A901EB">
        <w:rPr>
          <w:rFonts w:asciiTheme="minorHAnsi" w:hAnsiTheme="minorHAnsi" w:cs="Arial"/>
          <w:color w:val="4A4A4A"/>
          <w:sz w:val="24"/>
          <w:szCs w:val="24"/>
        </w:rPr>
        <w:t xml:space="preserve"> </w:t>
      </w:r>
      <w:r w:rsidR="00254DB7" w:rsidRPr="00A901EB">
        <w:rPr>
          <w:rFonts w:asciiTheme="minorHAnsi" w:hAnsiTheme="minorHAnsi" w:cs="Arial"/>
          <w:color w:val="4A4A4A"/>
          <w:sz w:val="24"/>
          <w:szCs w:val="24"/>
        </w:rPr>
        <w:t xml:space="preserve">van </w:t>
      </w:r>
      <w:r w:rsidR="000A248B" w:rsidRPr="00A901EB">
        <w:rPr>
          <w:rFonts w:asciiTheme="minorHAnsi" w:hAnsiTheme="minorHAnsi" w:cs="Arial"/>
          <w:color w:val="4A4A4A"/>
          <w:sz w:val="24"/>
          <w:szCs w:val="24"/>
        </w:rPr>
        <w:t xml:space="preserve">dit </w:t>
      </w:r>
      <w:r w:rsidR="00254DB7" w:rsidRPr="00A901EB">
        <w:rPr>
          <w:rFonts w:asciiTheme="minorHAnsi" w:hAnsiTheme="minorHAnsi" w:cs="Arial"/>
          <w:color w:val="4A4A4A"/>
          <w:sz w:val="24"/>
          <w:szCs w:val="24"/>
        </w:rPr>
        <w:t xml:space="preserve">artikel </w:t>
      </w:r>
      <w:r w:rsidR="000A248B" w:rsidRPr="00A901EB">
        <w:rPr>
          <w:rFonts w:asciiTheme="minorHAnsi" w:hAnsiTheme="minorHAnsi" w:cs="Arial"/>
          <w:color w:val="4A4A4A"/>
          <w:sz w:val="24"/>
          <w:szCs w:val="24"/>
        </w:rPr>
        <w:t xml:space="preserve">opgenomen </w:t>
      </w:r>
      <w:r w:rsidR="00E71780" w:rsidRPr="00A901EB">
        <w:rPr>
          <w:rFonts w:asciiTheme="minorHAnsi" w:hAnsiTheme="minorHAnsi" w:cs="Arial"/>
          <w:color w:val="4A4A4A"/>
          <w:sz w:val="24"/>
          <w:szCs w:val="24"/>
        </w:rPr>
        <w:t xml:space="preserve">regeling. De extra schade die voor </w:t>
      </w:r>
      <w:r w:rsidR="00254DB7" w:rsidRPr="00A901EB">
        <w:rPr>
          <w:rFonts w:asciiTheme="minorHAnsi" w:hAnsiTheme="minorHAnsi" w:cs="Arial"/>
          <w:color w:val="4A4A4A"/>
          <w:sz w:val="24"/>
          <w:szCs w:val="24"/>
        </w:rPr>
        <w:t>de v</w:t>
      </w:r>
      <w:r w:rsidR="00E71780" w:rsidRPr="00A901EB">
        <w:rPr>
          <w:rFonts w:asciiTheme="minorHAnsi" w:hAnsiTheme="minorHAnsi" w:cs="Arial"/>
          <w:color w:val="4A4A4A"/>
          <w:sz w:val="24"/>
          <w:szCs w:val="24"/>
        </w:rPr>
        <w:t xml:space="preserve">erhuurder uit die terugwerkende kracht voortvloeit, is </w:t>
      </w:r>
      <w:r w:rsidR="000A248B" w:rsidRPr="00A901EB">
        <w:rPr>
          <w:rFonts w:asciiTheme="minorHAnsi" w:hAnsiTheme="minorHAnsi" w:cs="Arial"/>
          <w:color w:val="4A4A4A"/>
          <w:sz w:val="24"/>
          <w:szCs w:val="24"/>
        </w:rPr>
        <w:t>direct</w:t>
      </w:r>
      <w:r w:rsidR="00254DB7" w:rsidRPr="00A901EB">
        <w:rPr>
          <w:rFonts w:asciiTheme="minorHAnsi" w:hAnsiTheme="minorHAnsi" w:cs="Arial"/>
          <w:color w:val="4A4A4A"/>
          <w:sz w:val="24"/>
          <w:szCs w:val="24"/>
        </w:rPr>
        <w:t>, volledig en ineens van de h</w:t>
      </w:r>
      <w:r w:rsidR="00E71780" w:rsidRPr="00A901EB">
        <w:rPr>
          <w:rFonts w:asciiTheme="minorHAnsi" w:hAnsiTheme="minorHAnsi" w:cs="Arial"/>
          <w:color w:val="4A4A4A"/>
          <w:sz w:val="24"/>
          <w:szCs w:val="24"/>
        </w:rPr>
        <w:t xml:space="preserve">uurder opeisbaar. </w:t>
      </w:r>
      <w:r w:rsidR="000A248B" w:rsidRPr="00A901EB">
        <w:rPr>
          <w:rFonts w:asciiTheme="minorHAnsi" w:hAnsiTheme="minorHAnsi"/>
          <w:color w:val="4A4A4A"/>
          <w:sz w:val="24"/>
          <w:szCs w:val="24"/>
        </w:rPr>
        <w:t xml:space="preserve">Op verzoek van de huurder werkt de </w:t>
      </w:r>
      <w:r w:rsidR="000A248B" w:rsidRPr="00A901EB">
        <w:rPr>
          <w:rFonts w:asciiTheme="minorHAnsi" w:hAnsiTheme="minorHAnsi"/>
          <w:color w:val="4A4A4A"/>
          <w:sz w:val="24"/>
          <w:szCs w:val="24"/>
        </w:rPr>
        <w:lastRenderedPageBreak/>
        <w:t xml:space="preserve">verhuurder mee aan een controle van deze extra schade door een onafhankelijke registeraccountant. </w:t>
      </w:r>
      <w:r w:rsidR="00E71780" w:rsidRPr="00A901EB">
        <w:rPr>
          <w:rFonts w:asciiTheme="minorHAnsi" w:hAnsiTheme="minorHAnsi" w:cs="Arial"/>
          <w:color w:val="4A4A4A"/>
          <w:sz w:val="24"/>
          <w:szCs w:val="24"/>
        </w:rPr>
        <w:t xml:space="preserve">De kosten hiervan zijn voor rekening van </w:t>
      </w:r>
      <w:r w:rsidR="00254DB7" w:rsidRPr="00A901EB">
        <w:rPr>
          <w:rFonts w:asciiTheme="minorHAnsi" w:hAnsiTheme="minorHAnsi" w:cs="Arial"/>
          <w:color w:val="4A4A4A"/>
          <w:sz w:val="24"/>
          <w:szCs w:val="24"/>
        </w:rPr>
        <w:t xml:space="preserve">de </w:t>
      </w:r>
      <w:r w:rsidR="00E71780" w:rsidRPr="00A901EB">
        <w:rPr>
          <w:rFonts w:asciiTheme="minorHAnsi" w:hAnsiTheme="minorHAnsi" w:cs="Arial"/>
          <w:color w:val="4A4A4A"/>
          <w:sz w:val="24"/>
          <w:szCs w:val="24"/>
        </w:rPr>
        <w:t>huurder.</w:t>
      </w:r>
    </w:p>
    <w:p w14:paraId="27BC1D23" w14:textId="2F8132A3"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KOSTEN VAN GAS, WATER EN ELEKTRICITEIT</w:t>
      </w:r>
    </w:p>
    <w:p w14:paraId="2013404B" w14:textId="15926751" w:rsidR="00B64BE6" w:rsidRPr="00A901EB" w:rsidRDefault="00B64BE6" w:rsidP="00A901EB">
      <w:pPr>
        <w:widowControl w:val="0"/>
        <w:numPr>
          <w:ilvl w:val="0"/>
          <w:numId w:val="28"/>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Alle kosten van gas, water, elektriciteit en eventuele andere nutsleveranties </w:t>
      </w:r>
      <w:r w:rsidR="009A215B" w:rsidRPr="00A901EB">
        <w:rPr>
          <w:rFonts w:asciiTheme="minorHAnsi" w:hAnsiTheme="minorHAnsi"/>
          <w:color w:val="4A4A4A"/>
          <w:sz w:val="24"/>
          <w:szCs w:val="24"/>
        </w:rPr>
        <w:t xml:space="preserve">door </w:t>
      </w:r>
      <w:r w:rsidRPr="00A901EB">
        <w:rPr>
          <w:rFonts w:asciiTheme="minorHAnsi" w:hAnsiTheme="minorHAnsi"/>
          <w:color w:val="4A4A4A"/>
          <w:sz w:val="24"/>
          <w:szCs w:val="24"/>
        </w:rPr>
        <w:t>gebruik of verbruik in, op of aan het gehuurde</w:t>
      </w:r>
      <w:r w:rsidR="009A215B" w:rsidRPr="00A901EB">
        <w:rPr>
          <w:rFonts w:asciiTheme="minorHAnsi" w:hAnsiTheme="minorHAnsi"/>
          <w:color w:val="4A4A4A"/>
          <w:sz w:val="24"/>
          <w:szCs w:val="24"/>
        </w:rPr>
        <w:t>,</w:t>
      </w:r>
      <w:r w:rsidRPr="00A901EB">
        <w:rPr>
          <w:rFonts w:asciiTheme="minorHAnsi" w:hAnsiTheme="minorHAnsi"/>
          <w:color w:val="4A4A4A"/>
          <w:sz w:val="24"/>
          <w:szCs w:val="24"/>
        </w:rPr>
        <w:t xml:space="preserve"> zijn voor rekening van de huurder. </w:t>
      </w:r>
    </w:p>
    <w:p w14:paraId="1D963944" w14:textId="0402350E" w:rsidR="00B64BE6" w:rsidRPr="00A901EB" w:rsidRDefault="00B64BE6" w:rsidP="00A901EB">
      <w:pPr>
        <w:widowControl w:val="0"/>
        <w:numPr>
          <w:ilvl w:val="0"/>
          <w:numId w:val="28"/>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I</w:t>
      </w:r>
      <w:r w:rsidRPr="00A901EB">
        <w:rPr>
          <w:rFonts w:asciiTheme="minorHAnsi" w:hAnsiTheme="minorHAnsi"/>
          <w:color w:val="4A4A4A"/>
          <w:spacing w:val="-3"/>
          <w:sz w:val="24"/>
          <w:szCs w:val="24"/>
        </w:rPr>
        <w:t xml:space="preserve">ndien door een toeleveringsbedrijf van gas, water of elektriciteit nadere eisen worden gesteld </w:t>
      </w:r>
      <w:r w:rsidR="009A215B" w:rsidRPr="00A901EB">
        <w:rPr>
          <w:rFonts w:asciiTheme="minorHAnsi" w:hAnsiTheme="minorHAnsi"/>
          <w:color w:val="4A4A4A"/>
          <w:spacing w:val="-3"/>
          <w:sz w:val="24"/>
          <w:szCs w:val="24"/>
        </w:rPr>
        <w:t xml:space="preserve">aan </w:t>
      </w:r>
      <w:r w:rsidRPr="00A901EB">
        <w:rPr>
          <w:rFonts w:asciiTheme="minorHAnsi" w:hAnsiTheme="minorHAnsi"/>
          <w:color w:val="4A4A4A"/>
          <w:spacing w:val="-3"/>
          <w:sz w:val="24"/>
          <w:szCs w:val="24"/>
        </w:rPr>
        <w:t>de in het gehuurde aanwezige leidingen of aansluitingen van die leidin</w:t>
      </w:r>
      <w:r w:rsidRPr="00A901EB">
        <w:rPr>
          <w:rFonts w:asciiTheme="minorHAnsi" w:hAnsiTheme="minorHAnsi"/>
          <w:color w:val="4A4A4A"/>
          <w:spacing w:val="-3"/>
          <w:sz w:val="24"/>
          <w:szCs w:val="24"/>
        </w:rPr>
        <w:softHyphen/>
        <w:t xml:space="preserve">gen op het openbare distributienet, zijn de kosten </w:t>
      </w:r>
      <w:r w:rsidR="009A215B" w:rsidRPr="00A901EB">
        <w:rPr>
          <w:rFonts w:asciiTheme="minorHAnsi" w:hAnsiTheme="minorHAnsi"/>
          <w:color w:val="4A4A4A"/>
          <w:spacing w:val="-3"/>
          <w:sz w:val="24"/>
          <w:szCs w:val="24"/>
        </w:rPr>
        <w:t>die daarvoor gemaakt mo</w:t>
      </w:r>
      <w:r w:rsidR="00196BC4" w:rsidRPr="00A901EB">
        <w:rPr>
          <w:rFonts w:asciiTheme="minorHAnsi" w:hAnsiTheme="minorHAnsi"/>
          <w:color w:val="4A4A4A"/>
          <w:spacing w:val="-3"/>
          <w:sz w:val="24"/>
          <w:szCs w:val="24"/>
        </w:rPr>
        <w:t>e</w:t>
      </w:r>
      <w:r w:rsidR="009A215B" w:rsidRPr="00A901EB">
        <w:rPr>
          <w:rFonts w:asciiTheme="minorHAnsi" w:hAnsiTheme="minorHAnsi"/>
          <w:color w:val="4A4A4A"/>
          <w:spacing w:val="-3"/>
          <w:sz w:val="24"/>
          <w:szCs w:val="24"/>
        </w:rPr>
        <w:t>ten worden</w:t>
      </w:r>
      <w:r w:rsidRPr="00A901EB">
        <w:rPr>
          <w:rFonts w:asciiTheme="minorHAnsi" w:hAnsiTheme="minorHAnsi"/>
          <w:color w:val="4A4A4A"/>
          <w:spacing w:val="-3"/>
          <w:sz w:val="24"/>
          <w:szCs w:val="24"/>
        </w:rPr>
        <w:t xml:space="preserve"> voor rekening van de verhuur</w:t>
      </w:r>
      <w:r w:rsidRPr="00A901EB">
        <w:rPr>
          <w:rFonts w:asciiTheme="minorHAnsi" w:hAnsiTheme="minorHAnsi"/>
          <w:color w:val="4A4A4A"/>
          <w:spacing w:val="-3"/>
          <w:sz w:val="24"/>
          <w:szCs w:val="24"/>
        </w:rPr>
        <w:softHyphen/>
        <w:t>der.</w:t>
      </w:r>
    </w:p>
    <w:p w14:paraId="271FAC23" w14:textId="0A80619F" w:rsidR="00B64BE6" w:rsidRDefault="00B64BE6" w:rsidP="00A901EB">
      <w:pPr>
        <w:widowControl w:val="0"/>
        <w:numPr>
          <w:ilvl w:val="0"/>
          <w:numId w:val="28"/>
        </w:numPr>
        <w:suppressAutoHyphens/>
        <w:spacing w:line="276" w:lineRule="auto"/>
        <w:rPr>
          <w:rFonts w:asciiTheme="minorHAnsi" w:hAnsiTheme="minorHAnsi"/>
          <w:color w:val="4A4A4A"/>
          <w:sz w:val="24"/>
          <w:szCs w:val="24"/>
        </w:rPr>
      </w:pPr>
      <w:r w:rsidRPr="00A901EB">
        <w:rPr>
          <w:rFonts w:asciiTheme="minorHAnsi" w:hAnsiTheme="minorHAnsi"/>
          <w:color w:val="4A4A4A"/>
          <w:spacing w:val="-3"/>
          <w:sz w:val="24"/>
          <w:szCs w:val="24"/>
        </w:rPr>
        <w:t>Vo</w:t>
      </w:r>
      <w:r w:rsidRPr="00A901EB">
        <w:rPr>
          <w:rFonts w:asciiTheme="minorHAnsi" w:hAnsiTheme="minorHAnsi"/>
          <w:color w:val="4A4A4A"/>
          <w:sz w:val="24"/>
          <w:szCs w:val="24"/>
        </w:rPr>
        <w:t xml:space="preserve">or schade </w:t>
      </w:r>
      <w:r w:rsidR="009A215B" w:rsidRPr="00A901EB">
        <w:rPr>
          <w:rFonts w:asciiTheme="minorHAnsi" w:hAnsiTheme="minorHAnsi"/>
          <w:color w:val="4A4A4A"/>
          <w:sz w:val="24"/>
          <w:szCs w:val="24"/>
        </w:rPr>
        <w:t xml:space="preserve">die </w:t>
      </w:r>
      <w:r w:rsidRPr="00A901EB">
        <w:rPr>
          <w:rFonts w:asciiTheme="minorHAnsi" w:hAnsiTheme="minorHAnsi"/>
          <w:color w:val="4A4A4A"/>
          <w:sz w:val="24"/>
          <w:szCs w:val="24"/>
        </w:rPr>
        <w:t xml:space="preserve">de huurder </w:t>
      </w:r>
      <w:r w:rsidR="009A215B" w:rsidRPr="00A901EB">
        <w:rPr>
          <w:rFonts w:asciiTheme="minorHAnsi" w:hAnsiTheme="minorHAnsi"/>
          <w:color w:val="4A4A4A"/>
          <w:sz w:val="24"/>
          <w:szCs w:val="24"/>
        </w:rPr>
        <w:t>lijdt door</w:t>
      </w:r>
      <w:r w:rsidRPr="00A901EB">
        <w:rPr>
          <w:rFonts w:asciiTheme="minorHAnsi" w:hAnsiTheme="minorHAnsi"/>
          <w:color w:val="4A4A4A"/>
          <w:sz w:val="24"/>
          <w:szCs w:val="24"/>
        </w:rPr>
        <w:t xml:space="preserve"> ondeugdelijke aan- of afvoer van gas, water, elektriciteit of ander</w:t>
      </w:r>
      <w:r w:rsidR="009A215B" w:rsidRPr="00A901EB">
        <w:rPr>
          <w:rFonts w:asciiTheme="minorHAnsi" w:hAnsiTheme="minorHAnsi"/>
          <w:color w:val="4A4A4A"/>
          <w:sz w:val="24"/>
          <w:szCs w:val="24"/>
        </w:rPr>
        <w:t>e</w:t>
      </w:r>
      <w:r w:rsidRPr="00A901EB">
        <w:rPr>
          <w:rFonts w:asciiTheme="minorHAnsi" w:hAnsiTheme="minorHAnsi"/>
          <w:color w:val="4A4A4A"/>
          <w:sz w:val="24"/>
          <w:szCs w:val="24"/>
        </w:rPr>
        <w:t xml:space="preserve"> nutsleverantie, is de verhuurder niet aansprakelijk.</w:t>
      </w:r>
    </w:p>
    <w:p w14:paraId="7ACB7A20" w14:textId="3A22664A"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ONDERHOUD</w:t>
      </w:r>
    </w:p>
    <w:p w14:paraId="74CC6CCC" w14:textId="6A3C2BB5" w:rsidR="00881680" w:rsidRPr="00A901EB" w:rsidRDefault="00B64BE6" w:rsidP="00A901EB">
      <w:pPr>
        <w:widowControl w:val="0"/>
        <w:numPr>
          <w:ilvl w:val="0"/>
          <w:numId w:val="2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huurder heeft het gehuurde in goede staat van onderhoud </w:t>
      </w:r>
      <w:r w:rsidR="00A511C7" w:rsidRPr="00A901EB">
        <w:rPr>
          <w:rFonts w:asciiTheme="minorHAnsi" w:hAnsiTheme="minorHAnsi"/>
          <w:color w:val="4A4A4A"/>
          <w:spacing w:val="-3"/>
          <w:sz w:val="24"/>
          <w:szCs w:val="24"/>
        </w:rPr>
        <w:t>en zonder zichtbare of onzichtbare gebreken in huur ontvangen</w:t>
      </w:r>
      <w:r w:rsidR="00745B35" w:rsidRPr="00A901EB">
        <w:rPr>
          <w:rFonts w:asciiTheme="minorHAnsi" w:hAnsiTheme="minorHAnsi"/>
          <w:color w:val="4A4A4A"/>
          <w:spacing w:val="-3"/>
          <w:sz w:val="24"/>
          <w:szCs w:val="24"/>
        </w:rPr>
        <w:t>.</w:t>
      </w:r>
      <w:r w:rsidR="00A511C7" w:rsidRPr="00A901EB">
        <w:rPr>
          <w:rFonts w:asciiTheme="minorHAnsi" w:hAnsiTheme="minorHAnsi"/>
          <w:color w:val="4A4A4A"/>
          <w:spacing w:val="-3"/>
          <w:sz w:val="24"/>
          <w:szCs w:val="24"/>
        </w:rPr>
        <w:t xml:space="preserve"> </w:t>
      </w:r>
    </w:p>
    <w:p w14:paraId="6176B79B" w14:textId="77777777" w:rsidR="00B63F5E" w:rsidRPr="00A901EB" w:rsidRDefault="00B63F5E" w:rsidP="00A901EB">
      <w:pPr>
        <w:widowControl w:val="0"/>
        <w:numPr>
          <w:ilvl w:val="0"/>
          <w:numId w:val="2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verhuurder is niet aansprakelijk voor de </w:t>
      </w:r>
      <w:r w:rsidR="00A511C7" w:rsidRPr="00A901EB">
        <w:rPr>
          <w:rFonts w:asciiTheme="minorHAnsi" w:hAnsiTheme="minorHAnsi"/>
          <w:color w:val="4A4A4A"/>
          <w:spacing w:val="-3"/>
          <w:sz w:val="24"/>
          <w:szCs w:val="24"/>
        </w:rPr>
        <w:t xml:space="preserve">nadelige </w:t>
      </w:r>
      <w:r w:rsidRPr="00A901EB">
        <w:rPr>
          <w:rFonts w:asciiTheme="minorHAnsi" w:hAnsiTheme="minorHAnsi"/>
          <w:color w:val="4A4A4A"/>
          <w:spacing w:val="-3"/>
          <w:sz w:val="24"/>
          <w:szCs w:val="24"/>
        </w:rPr>
        <w:t>gevolgen van zichtbare of onzichtbare gebreken aan het gehuurde.</w:t>
      </w:r>
    </w:p>
    <w:p w14:paraId="226EABEC" w14:textId="562ED461" w:rsidR="00B64BE6" w:rsidRPr="00A901EB" w:rsidRDefault="00B64BE6" w:rsidP="00A901EB">
      <w:pPr>
        <w:widowControl w:val="0"/>
        <w:numPr>
          <w:ilvl w:val="0"/>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pacing w:val="-3"/>
          <w:sz w:val="24"/>
          <w:szCs w:val="24"/>
        </w:rPr>
        <w:t>D</w:t>
      </w:r>
      <w:r w:rsidRPr="00A901EB">
        <w:rPr>
          <w:rFonts w:asciiTheme="minorHAnsi" w:hAnsiTheme="minorHAnsi"/>
          <w:color w:val="4A4A4A"/>
          <w:sz w:val="24"/>
          <w:szCs w:val="24"/>
        </w:rPr>
        <w:t xml:space="preserve">e verhuurder is verplicht om </w:t>
      </w:r>
      <w:r w:rsidR="0061523A" w:rsidRPr="00A901EB">
        <w:rPr>
          <w:rFonts w:asciiTheme="minorHAnsi" w:hAnsiTheme="minorHAnsi"/>
          <w:color w:val="4A4A4A"/>
          <w:sz w:val="24"/>
          <w:szCs w:val="24"/>
        </w:rPr>
        <w:t>het onderhoud</w:t>
      </w:r>
      <w:r w:rsidR="006C7498" w:rsidRPr="00A901EB">
        <w:rPr>
          <w:rFonts w:asciiTheme="minorHAnsi" w:hAnsiTheme="minorHAnsi"/>
          <w:color w:val="4A4A4A"/>
          <w:sz w:val="24"/>
          <w:szCs w:val="24"/>
        </w:rPr>
        <w:t>, inclusief herstel en vernieuwing, dat volgens de wet of gebruik voor rekening van de verhuurder is</w:t>
      </w:r>
      <w:r w:rsidR="0061523A" w:rsidRPr="00A901EB">
        <w:rPr>
          <w:rFonts w:asciiTheme="minorHAnsi" w:hAnsiTheme="minorHAnsi"/>
          <w:color w:val="4A4A4A"/>
          <w:sz w:val="24"/>
          <w:szCs w:val="24"/>
        </w:rPr>
        <w:t>, tijdig te (laten) verrichten. I</w:t>
      </w:r>
      <w:r w:rsidRPr="00A901EB">
        <w:rPr>
          <w:rFonts w:asciiTheme="minorHAnsi" w:hAnsiTheme="minorHAnsi"/>
          <w:color w:val="4A4A4A"/>
          <w:sz w:val="24"/>
          <w:szCs w:val="24"/>
        </w:rPr>
        <w:t xml:space="preserve">n ieder geval </w:t>
      </w:r>
      <w:r w:rsidR="0061523A" w:rsidRPr="00A901EB">
        <w:rPr>
          <w:rFonts w:asciiTheme="minorHAnsi" w:hAnsiTheme="minorHAnsi"/>
          <w:color w:val="4A4A4A"/>
          <w:sz w:val="24"/>
          <w:szCs w:val="24"/>
        </w:rPr>
        <w:t xml:space="preserve">zijn voor rekening van de </w:t>
      </w:r>
      <w:r w:rsidR="006C7498" w:rsidRPr="00A901EB">
        <w:rPr>
          <w:rFonts w:asciiTheme="minorHAnsi" w:hAnsiTheme="minorHAnsi"/>
          <w:color w:val="4A4A4A"/>
          <w:sz w:val="24"/>
          <w:szCs w:val="24"/>
        </w:rPr>
        <w:t>ver</w:t>
      </w:r>
      <w:r w:rsidR="0061523A" w:rsidRPr="00A901EB">
        <w:rPr>
          <w:rFonts w:asciiTheme="minorHAnsi" w:hAnsiTheme="minorHAnsi"/>
          <w:color w:val="4A4A4A"/>
          <w:sz w:val="24"/>
          <w:szCs w:val="24"/>
        </w:rPr>
        <w:t xml:space="preserve">huurder de kosten van </w:t>
      </w:r>
      <w:r w:rsidRPr="00A901EB">
        <w:rPr>
          <w:rFonts w:asciiTheme="minorHAnsi" w:hAnsiTheme="minorHAnsi"/>
          <w:color w:val="4A4A4A"/>
          <w:sz w:val="24"/>
          <w:szCs w:val="24"/>
        </w:rPr>
        <w:t>het onderhoud, het herstel en de vernieuwing van:</w:t>
      </w:r>
    </w:p>
    <w:p w14:paraId="0AC644D2"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daken;</w:t>
      </w:r>
    </w:p>
    <w:p w14:paraId="734AD5B9"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platten, veranda's en dergelijke;</w:t>
      </w:r>
    </w:p>
    <w:p w14:paraId="18F60535"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goten;</w:t>
      </w:r>
    </w:p>
    <w:p w14:paraId="3132846B"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buitenleidingen;</w:t>
      </w:r>
    </w:p>
    <w:p w14:paraId="7A0EBF41"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grondleidingen;</w:t>
      </w:r>
    </w:p>
    <w:p w14:paraId="22CC1E45"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buitengevels;</w:t>
      </w:r>
    </w:p>
    <w:p w14:paraId="0BB20813"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afscheidingen.</w:t>
      </w:r>
    </w:p>
    <w:p w14:paraId="47EC6D8F" w14:textId="52B34D24" w:rsidR="00B64BE6" w:rsidRPr="00A901EB" w:rsidRDefault="00B64BE6" w:rsidP="00A901EB">
      <w:pPr>
        <w:widowControl w:val="0"/>
        <w:numPr>
          <w:ilvl w:val="0"/>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huurder is verplicht om </w:t>
      </w:r>
      <w:r w:rsidR="006C7498" w:rsidRPr="00A901EB">
        <w:rPr>
          <w:rFonts w:asciiTheme="minorHAnsi" w:hAnsiTheme="minorHAnsi"/>
          <w:color w:val="4A4A4A"/>
          <w:sz w:val="24"/>
          <w:szCs w:val="24"/>
        </w:rPr>
        <w:t>het onderhoud, inclusief herstel en vernieuwing, dat volgens de wet of gebruik voor rekening van de huurder is, tijdig te (laten) verrichten. I</w:t>
      </w:r>
      <w:r w:rsidRPr="00A901EB">
        <w:rPr>
          <w:rFonts w:asciiTheme="minorHAnsi" w:hAnsiTheme="minorHAnsi"/>
          <w:color w:val="4A4A4A"/>
          <w:sz w:val="24"/>
          <w:szCs w:val="24"/>
        </w:rPr>
        <w:t xml:space="preserve">n ieder geval </w:t>
      </w:r>
      <w:r w:rsidR="006C7498" w:rsidRPr="00A901EB">
        <w:rPr>
          <w:rFonts w:asciiTheme="minorHAnsi" w:hAnsiTheme="minorHAnsi"/>
          <w:color w:val="4A4A4A"/>
          <w:sz w:val="24"/>
          <w:szCs w:val="24"/>
        </w:rPr>
        <w:t>zijn voor rekening van de huurder de kosten van</w:t>
      </w:r>
      <w:r w:rsidRPr="00A901EB">
        <w:rPr>
          <w:rFonts w:asciiTheme="minorHAnsi" w:hAnsiTheme="minorHAnsi"/>
          <w:color w:val="4A4A4A"/>
          <w:sz w:val="24"/>
          <w:szCs w:val="24"/>
        </w:rPr>
        <w:t>:</w:t>
      </w:r>
    </w:p>
    <w:p w14:paraId="5433EAAE"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fldChar w:fldCharType="begin"/>
      </w:r>
      <w:r w:rsidRPr="00A901EB">
        <w:rPr>
          <w:rFonts w:asciiTheme="minorHAnsi" w:hAnsiTheme="minorHAnsi"/>
          <w:color w:val="4A4A4A"/>
          <w:sz w:val="24"/>
          <w:szCs w:val="24"/>
        </w:rPr>
        <w:instrText xml:space="preserve"> SEQ level3 \h \r 0 </w:instrText>
      </w:r>
      <w:r w:rsidRPr="00A901EB">
        <w:rPr>
          <w:rFonts w:asciiTheme="minorHAnsi" w:hAnsiTheme="minorHAnsi"/>
          <w:color w:val="4A4A4A"/>
          <w:sz w:val="24"/>
          <w:szCs w:val="24"/>
        </w:rPr>
        <w:fldChar w:fldCharType="end"/>
      </w:r>
      <w:r w:rsidRPr="00A901EB">
        <w:rPr>
          <w:rFonts w:asciiTheme="minorHAnsi" w:hAnsiTheme="minorHAnsi"/>
          <w:color w:val="4A4A4A"/>
          <w:sz w:val="24"/>
          <w:szCs w:val="24"/>
        </w:rPr>
        <w:t>het schoonhouden en ontstoppen van putten, afvoerbuizen van hemelwater, closets en de afvoerbuizen daarvan, wastafels, douches met toebehoren, gootstenen;</w:t>
      </w:r>
    </w:p>
    <w:p w14:paraId="66BEE5FB"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het vegen van schoorstenen;</w:t>
      </w:r>
    </w:p>
    <w:p w14:paraId="4489C70B"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het onderhoud van boilers, geisers en centrale verwarmingsinstallatie en de eventuele alarminstallatie;</w:t>
      </w:r>
    </w:p>
    <w:p w14:paraId="74A5CA4F"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het onderhoud van water-, gas- en elektriciteitsleidingen en andere binnenleidingen;</w:t>
      </w:r>
    </w:p>
    <w:p w14:paraId="174F2652"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reparaties en vervanging van zonwering, kranen, bellen, deuropeners, sloten, grendels, krukjes, haakjes, ruiten, schakelaars, schakelborden, wandcontactdozen, </w:t>
      </w:r>
      <w:r w:rsidRPr="00A901EB">
        <w:rPr>
          <w:rFonts w:asciiTheme="minorHAnsi" w:hAnsiTheme="minorHAnsi"/>
          <w:color w:val="4A4A4A"/>
          <w:sz w:val="24"/>
          <w:szCs w:val="24"/>
        </w:rPr>
        <w:lastRenderedPageBreak/>
        <w:t>enzovoorts;</w:t>
      </w:r>
    </w:p>
    <w:p w14:paraId="527DE7BD" w14:textId="39B1C2F2"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witwerk, </w:t>
      </w:r>
      <w:r w:rsidR="003C75CA" w:rsidRPr="00A901EB">
        <w:rPr>
          <w:rFonts w:asciiTheme="minorHAnsi" w:hAnsiTheme="minorHAnsi"/>
          <w:color w:val="4A4A4A"/>
          <w:sz w:val="24"/>
          <w:szCs w:val="24"/>
        </w:rPr>
        <w:t>binnen schilderwerk</w:t>
      </w:r>
      <w:r w:rsidRPr="00A901EB">
        <w:rPr>
          <w:rFonts w:asciiTheme="minorHAnsi" w:hAnsiTheme="minorHAnsi"/>
          <w:color w:val="4A4A4A"/>
          <w:sz w:val="24"/>
          <w:szCs w:val="24"/>
        </w:rPr>
        <w:t xml:space="preserve">, </w:t>
      </w:r>
      <w:r w:rsidR="006C7498" w:rsidRPr="00A901EB">
        <w:rPr>
          <w:rFonts w:asciiTheme="minorHAnsi" w:hAnsiTheme="minorHAnsi"/>
          <w:color w:val="4A4A4A"/>
          <w:sz w:val="24"/>
          <w:szCs w:val="24"/>
        </w:rPr>
        <w:t>en</w:t>
      </w:r>
      <w:r w:rsidRPr="00A901EB">
        <w:rPr>
          <w:rFonts w:asciiTheme="minorHAnsi" w:hAnsiTheme="minorHAnsi"/>
          <w:color w:val="4A4A4A"/>
          <w:sz w:val="24"/>
          <w:szCs w:val="24"/>
        </w:rPr>
        <w:t xml:space="preserve"> stukadoorswerk en behangwerk;</w:t>
      </w:r>
    </w:p>
    <w:p w14:paraId="4330103B" w14:textId="77777777"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het vervangen van gebroken ruiten;</w:t>
      </w:r>
    </w:p>
    <w:p w14:paraId="25EB87B8" w14:textId="68C4771C" w:rsidR="00B64BE6" w:rsidRPr="00A901EB" w:rsidRDefault="00B64BE6" w:rsidP="00A901EB">
      <w:pPr>
        <w:widowControl w:val="0"/>
        <w:numPr>
          <w:ilvl w:val="1"/>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het onderhoud van </w:t>
      </w:r>
      <w:r w:rsidR="006C7498" w:rsidRPr="00A901EB">
        <w:rPr>
          <w:rFonts w:asciiTheme="minorHAnsi" w:hAnsiTheme="minorHAnsi"/>
          <w:color w:val="4A4A4A"/>
          <w:sz w:val="24"/>
          <w:szCs w:val="24"/>
        </w:rPr>
        <w:t>bij</w:t>
      </w:r>
      <w:r w:rsidRPr="00A901EB">
        <w:rPr>
          <w:rFonts w:asciiTheme="minorHAnsi" w:hAnsiTheme="minorHAnsi"/>
          <w:color w:val="4A4A4A"/>
          <w:sz w:val="24"/>
          <w:szCs w:val="24"/>
        </w:rPr>
        <w:t xml:space="preserve"> het gehuurde behorende erf en tuin.</w:t>
      </w:r>
    </w:p>
    <w:p w14:paraId="57C260FA" w14:textId="4A3909F6" w:rsidR="00B64BE6" w:rsidRPr="00A901EB" w:rsidRDefault="00B64BE6" w:rsidP="00A901EB">
      <w:pPr>
        <w:widowControl w:val="0"/>
        <w:numPr>
          <w:ilvl w:val="0"/>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De huurder </w:t>
      </w:r>
      <w:r w:rsidR="006C7498" w:rsidRPr="00A901EB">
        <w:rPr>
          <w:rFonts w:asciiTheme="minorHAnsi" w:hAnsiTheme="minorHAnsi"/>
          <w:color w:val="4A4A4A"/>
          <w:sz w:val="24"/>
          <w:szCs w:val="24"/>
        </w:rPr>
        <w:t>moet</w:t>
      </w:r>
      <w:r w:rsidRPr="00A901EB">
        <w:rPr>
          <w:rFonts w:asciiTheme="minorHAnsi" w:hAnsiTheme="minorHAnsi"/>
          <w:color w:val="4A4A4A"/>
          <w:sz w:val="24"/>
          <w:szCs w:val="24"/>
        </w:rPr>
        <w:t xml:space="preserve"> maatregelen </w:t>
      </w:r>
      <w:r w:rsidR="006C7498" w:rsidRPr="00A901EB">
        <w:rPr>
          <w:rFonts w:asciiTheme="minorHAnsi" w:hAnsiTheme="minorHAnsi"/>
          <w:color w:val="4A4A4A"/>
          <w:sz w:val="24"/>
          <w:szCs w:val="24"/>
        </w:rPr>
        <w:t xml:space="preserve">treffen waarmee </w:t>
      </w:r>
      <w:r w:rsidRPr="00A901EB">
        <w:rPr>
          <w:rFonts w:asciiTheme="minorHAnsi" w:hAnsiTheme="minorHAnsi"/>
          <w:color w:val="4A4A4A"/>
          <w:sz w:val="24"/>
          <w:szCs w:val="24"/>
        </w:rPr>
        <w:t>schade aan het gehuurde</w:t>
      </w:r>
      <w:r w:rsidR="006C7498" w:rsidRPr="00A901EB">
        <w:rPr>
          <w:rFonts w:asciiTheme="minorHAnsi" w:hAnsiTheme="minorHAnsi"/>
          <w:color w:val="4A4A4A"/>
          <w:sz w:val="24"/>
          <w:szCs w:val="24"/>
        </w:rPr>
        <w:t xml:space="preserve"> wordt voorkomen. Dat geldt met name voor schade door</w:t>
      </w:r>
      <w:r w:rsidRPr="00A901EB">
        <w:rPr>
          <w:rFonts w:asciiTheme="minorHAnsi" w:hAnsiTheme="minorHAnsi"/>
          <w:color w:val="4A4A4A"/>
          <w:sz w:val="24"/>
          <w:szCs w:val="24"/>
        </w:rPr>
        <w:t xml:space="preserve"> storm, regen, sneeuw, vorst, andere </w:t>
      </w:r>
      <w:r w:rsidRPr="00A901EB">
        <w:rPr>
          <w:rFonts w:asciiTheme="minorHAnsi" w:hAnsiTheme="minorHAnsi"/>
          <w:color w:val="4A4A4A"/>
          <w:spacing w:val="-3"/>
          <w:sz w:val="24"/>
          <w:szCs w:val="24"/>
        </w:rPr>
        <w:t>neerslag en andere weersomstandighe</w:t>
      </w:r>
      <w:r w:rsidRPr="00A901EB">
        <w:rPr>
          <w:rFonts w:asciiTheme="minorHAnsi" w:hAnsiTheme="minorHAnsi"/>
          <w:color w:val="4A4A4A"/>
          <w:spacing w:val="-3"/>
          <w:sz w:val="24"/>
          <w:szCs w:val="24"/>
        </w:rPr>
        <w:softHyphen/>
        <w:t xml:space="preserve">den, kortsluiting, brand, lekkage en dergelijke, </w:t>
      </w:r>
      <w:r w:rsidRPr="00A901EB">
        <w:rPr>
          <w:rFonts w:asciiTheme="minorHAnsi" w:hAnsiTheme="minorHAnsi"/>
          <w:color w:val="4A4A4A"/>
          <w:sz w:val="24"/>
          <w:szCs w:val="24"/>
        </w:rPr>
        <w:t>waaronder begrepen de maatregelen ter voorkoming van het bevriezen van waterleidingen en afvoeren in het gehuurde, of het perceel, waarvan het gehuurde deel uitmaakt.</w:t>
      </w:r>
    </w:p>
    <w:p w14:paraId="570F4D6E" w14:textId="77777777" w:rsidR="00093E74" w:rsidRPr="00A901EB" w:rsidRDefault="00093E74" w:rsidP="00A901EB">
      <w:pPr>
        <w:widowControl w:val="0"/>
        <w:numPr>
          <w:ilvl w:val="0"/>
          <w:numId w:val="27"/>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Wanneer in of aan het gehuurde aanpassingen of voorzieningen op overheidsvoorschrift moeten worden aangebracht die te maken hebben met het gebruik door huurder van het gehuurde, komen deze aanpassingen of voorzieningen voor rekening van huurder.</w:t>
      </w:r>
    </w:p>
    <w:p w14:paraId="011A6369" w14:textId="43498B19" w:rsidR="00B64BE6" w:rsidRPr="00A901EB" w:rsidRDefault="00421406" w:rsidP="00A901EB">
      <w:pPr>
        <w:widowControl w:val="0"/>
        <w:numPr>
          <w:ilvl w:val="0"/>
          <w:numId w:val="2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z w:val="24"/>
          <w:szCs w:val="24"/>
        </w:rPr>
        <w:t xml:space="preserve">De bepalingen over de kosten voor het onderhoud veranderen niets aan </w:t>
      </w:r>
      <w:r w:rsidR="00B64BE6" w:rsidRPr="00A901EB">
        <w:rPr>
          <w:rFonts w:asciiTheme="minorHAnsi" w:hAnsiTheme="minorHAnsi"/>
          <w:color w:val="4A4A4A"/>
          <w:sz w:val="24"/>
          <w:szCs w:val="24"/>
        </w:rPr>
        <w:t xml:space="preserve">de verplichting van </w:t>
      </w:r>
      <w:r w:rsidRPr="00A901EB">
        <w:rPr>
          <w:rFonts w:asciiTheme="minorHAnsi" w:hAnsiTheme="minorHAnsi"/>
          <w:color w:val="4A4A4A"/>
          <w:sz w:val="24"/>
          <w:szCs w:val="24"/>
        </w:rPr>
        <w:t>huurder en verhuurder om</w:t>
      </w:r>
      <w:r w:rsidR="00B64BE6" w:rsidRPr="00A901EB">
        <w:rPr>
          <w:rFonts w:asciiTheme="minorHAnsi" w:hAnsiTheme="minorHAnsi"/>
          <w:color w:val="4A4A4A"/>
          <w:sz w:val="24"/>
          <w:szCs w:val="24"/>
        </w:rPr>
        <w:t xml:space="preserve"> voorzieningen voor </w:t>
      </w:r>
      <w:r w:rsidRPr="00A901EB">
        <w:rPr>
          <w:rFonts w:asciiTheme="minorHAnsi" w:hAnsiTheme="minorHAnsi"/>
          <w:color w:val="4A4A4A"/>
          <w:sz w:val="24"/>
          <w:szCs w:val="24"/>
        </w:rPr>
        <w:t>hu</w:t>
      </w:r>
      <w:r w:rsidR="00B64BE6" w:rsidRPr="00A901EB">
        <w:rPr>
          <w:rFonts w:asciiTheme="minorHAnsi" w:hAnsiTheme="minorHAnsi"/>
          <w:color w:val="4A4A4A"/>
          <w:sz w:val="24"/>
          <w:szCs w:val="24"/>
        </w:rPr>
        <w:t xml:space="preserve">n rekening te nemen, die getroffen </w:t>
      </w:r>
      <w:r w:rsidRPr="00A901EB">
        <w:rPr>
          <w:rFonts w:asciiTheme="minorHAnsi" w:hAnsiTheme="minorHAnsi"/>
          <w:color w:val="4A4A4A"/>
          <w:sz w:val="24"/>
          <w:szCs w:val="24"/>
        </w:rPr>
        <w:t xml:space="preserve">moeten worden door </w:t>
      </w:r>
      <w:r w:rsidR="00B64BE6" w:rsidRPr="00A901EB">
        <w:rPr>
          <w:rFonts w:asciiTheme="minorHAnsi" w:hAnsiTheme="minorHAnsi"/>
          <w:color w:val="4A4A4A"/>
          <w:sz w:val="24"/>
          <w:szCs w:val="24"/>
        </w:rPr>
        <w:t>opzet, schuld, nalatigheid of onoordeelkundig gebruik van he</w:t>
      </w:r>
      <w:r w:rsidRPr="00A901EB">
        <w:rPr>
          <w:rFonts w:asciiTheme="minorHAnsi" w:hAnsiTheme="minorHAnsi"/>
          <w:color w:val="4A4A4A"/>
          <w:sz w:val="24"/>
          <w:szCs w:val="24"/>
        </w:rPr>
        <w:t>n</w:t>
      </w:r>
      <w:r w:rsidR="00B64BE6" w:rsidRPr="00A901EB">
        <w:rPr>
          <w:rFonts w:asciiTheme="minorHAnsi" w:hAnsiTheme="minorHAnsi"/>
          <w:color w:val="4A4A4A"/>
          <w:sz w:val="24"/>
          <w:szCs w:val="24"/>
        </w:rPr>
        <w:t xml:space="preserve">zelf of van personen voor wie </w:t>
      </w:r>
      <w:r w:rsidRPr="00A901EB">
        <w:rPr>
          <w:rFonts w:asciiTheme="minorHAnsi" w:hAnsiTheme="minorHAnsi"/>
          <w:color w:val="4A4A4A"/>
          <w:sz w:val="24"/>
          <w:szCs w:val="24"/>
        </w:rPr>
        <w:t>z</w:t>
      </w:r>
      <w:r w:rsidR="00B64BE6" w:rsidRPr="00A901EB">
        <w:rPr>
          <w:rFonts w:asciiTheme="minorHAnsi" w:hAnsiTheme="minorHAnsi"/>
          <w:color w:val="4A4A4A"/>
          <w:sz w:val="24"/>
          <w:szCs w:val="24"/>
        </w:rPr>
        <w:t xml:space="preserve">ij verantwoordelijk </w:t>
      </w:r>
      <w:r w:rsidRPr="00A901EB">
        <w:rPr>
          <w:rFonts w:asciiTheme="minorHAnsi" w:hAnsiTheme="minorHAnsi"/>
          <w:color w:val="4A4A4A"/>
          <w:sz w:val="24"/>
          <w:szCs w:val="24"/>
        </w:rPr>
        <w:t>zijn</w:t>
      </w:r>
      <w:r w:rsidR="00B64BE6" w:rsidRPr="00A901EB">
        <w:rPr>
          <w:rFonts w:asciiTheme="minorHAnsi" w:hAnsiTheme="minorHAnsi"/>
          <w:color w:val="4A4A4A"/>
          <w:sz w:val="24"/>
          <w:szCs w:val="24"/>
        </w:rPr>
        <w:t>.</w:t>
      </w:r>
    </w:p>
    <w:p w14:paraId="6C645C94" w14:textId="7009947F" w:rsidR="00B64BE6" w:rsidRDefault="00B64BE6" w:rsidP="00A901EB">
      <w:pPr>
        <w:widowControl w:val="0"/>
        <w:numPr>
          <w:ilvl w:val="0"/>
          <w:numId w:val="27"/>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Indien de huurder of de verhuurder </w:t>
      </w:r>
      <w:r w:rsidR="00831244" w:rsidRPr="00A901EB">
        <w:rPr>
          <w:rFonts w:asciiTheme="minorHAnsi" w:hAnsiTheme="minorHAnsi"/>
          <w:color w:val="4A4A4A"/>
          <w:spacing w:val="-3"/>
          <w:sz w:val="24"/>
          <w:szCs w:val="24"/>
        </w:rPr>
        <w:t xml:space="preserve">de </w:t>
      </w:r>
      <w:r w:rsidRPr="00A901EB">
        <w:rPr>
          <w:rFonts w:asciiTheme="minorHAnsi" w:hAnsiTheme="minorHAnsi"/>
          <w:color w:val="4A4A4A"/>
          <w:spacing w:val="-3"/>
          <w:sz w:val="24"/>
          <w:szCs w:val="24"/>
        </w:rPr>
        <w:t xml:space="preserve">verplichtingen </w:t>
      </w:r>
      <w:r w:rsidR="00831244" w:rsidRPr="00A901EB">
        <w:rPr>
          <w:rFonts w:asciiTheme="minorHAnsi" w:hAnsiTheme="minorHAnsi"/>
          <w:color w:val="4A4A4A"/>
          <w:spacing w:val="-3"/>
          <w:sz w:val="24"/>
          <w:szCs w:val="24"/>
        </w:rPr>
        <w:t>uit dit</w:t>
      </w:r>
      <w:r w:rsidRPr="00A901EB">
        <w:rPr>
          <w:rFonts w:asciiTheme="minorHAnsi" w:hAnsiTheme="minorHAnsi"/>
          <w:color w:val="4A4A4A"/>
          <w:spacing w:val="-3"/>
          <w:sz w:val="24"/>
          <w:szCs w:val="24"/>
        </w:rPr>
        <w:t xml:space="preserve"> artikel niet, niet tijdig of niet behoorlijk nakomt, </w:t>
      </w:r>
      <w:r w:rsidR="00831244" w:rsidRPr="00A901EB">
        <w:rPr>
          <w:rFonts w:asciiTheme="minorHAnsi" w:hAnsiTheme="minorHAnsi"/>
          <w:color w:val="4A4A4A"/>
          <w:spacing w:val="-3"/>
          <w:sz w:val="24"/>
          <w:szCs w:val="24"/>
        </w:rPr>
        <w:t xml:space="preserve">mag </w:t>
      </w:r>
      <w:r w:rsidRPr="00A901EB">
        <w:rPr>
          <w:rFonts w:asciiTheme="minorHAnsi" w:hAnsiTheme="minorHAnsi"/>
          <w:color w:val="4A4A4A"/>
          <w:spacing w:val="-3"/>
          <w:sz w:val="24"/>
          <w:szCs w:val="24"/>
        </w:rPr>
        <w:t>de andere partij, na</w:t>
      </w:r>
      <w:r w:rsidR="00831244" w:rsidRPr="00A901EB">
        <w:rPr>
          <w:rFonts w:asciiTheme="minorHAnsi" w:hAnsiTheme="minorHAnsi"/>
          <w:color w:val="4A4A4A"/>
          <w:spacing w:val="-3"/>
          <w:sz w:val="24"/>
          <w:szCs w:val="24"/>
        </w:rPr>
        <w:t>dat hij de nalatige partij</w:t>
      </w:r>
      <w:r w:rsidRPr="00A901EB">
        <w:rPr>
          <w:rFonts w:asciiTheme="minorHAnsi" w:hAnsiTheme="minorHAnsi"/>
          <w:color w:val="4A4A4A"/>
          <w:spacing w:val="-3"/>
          <w:sz w:val="24"/>
          <w:szCs w:val="24"/>
        </w:rPr>
        <w:t xml:space="preserve"> in</w:t>
      </w:r>
      <w:r w:rsidR="00831244" w:rsidRPr="00A901EB">
        <w:rPr>
          <w:rFonts w:asciiTheme="minorHAnsi" w:hAnsiTheme="minorHAnsi"/>
          <w:color w:val="4A4A4A"/>
          <w:spacing w:val="-3"/>
          <w:sz w:val="24"/>
          <w:szCs w:val="24"/>
        </w:rPr>
        <w:t xml:space="preserve"> </w:t>
      </w:r>
      <w:r w:rsidRPr="00A901EB">
        <w:rPr>
          <w:rFonts w:asciiTheme="minorHAnsi" w:hAnsiTheme="minorHAnsi"/>
          <w:color w:val="4A4A4A"/>
          <w:spacing w:val="-3"/>
          <w:sz w:val="24"/>
          <w:szCs w:val="24"/>
        </w:rPr>
        <w:t>gebreke</w:t>
      </w:r>
      <w:r w:rsidR="00831244" w:rsidRPr="00A901EB">
        <w:rPr>
          <w:rFonts w:asciiTheme="minorHAnsi" w:hAnsiTheme="minorHAnsi"/>
          <w:color w:val="4A4A4A"/>
          <w:spacing w:val="-3"/>
          <w:sz w:val="24"/>
          <w:szCs w:val="24"/>
        </w:rPr>
        <w:t xml:space="preserve"> heeft ge</w:t>
      </w:r>
      <w:r w:rsidRPr="00A901EB">
        <w:rPr>
          <w:rFonts w:asciiTheme="minorHAnsi" w:hAnsiTheme="minorHAnsi"/>
          <w:color w:val="4A4A4A"/>
          <w:spacing w:val="-3"/>
          <w:sz w:val="24"/>
          <w:szCs w:val="24"/>
        </w:rPr>
        <w:t>stel</w:t>
      </w:r>
      <w:r w:rsidR="00831244" w:rsidRPr="00A901EB">
        <w:rPr>
          <w:rFonts w:asciiTheme="minorHAnsi" w:hAnsiTheme="minorHAnsi"/>
          <w:color w:val="4A4A4A"/>
          <w:spacing w:val="-3"/>
          <w:sz w:val="24"/>
          <w:szCs w:val="24"/>
        </w:rPr>
        <w:t>d</w:t>
      </w:r>
      <w:r w:rsidRPr="00A901EB">
        <w:rPr>
          <w:rFonts w:asciiTheme="minorHAnsi" w:hAnsiTheme="minorHAnsi"/>
          <w:color w:val="4A4A4A"/>
          <w:spacing w:val="-3"/>
          <w:sz w:val="24"/>
          <w:szCs w:val="24"/>
        </w:rPr>
        <w:t xml:space="preserve">, de noodzakelijke werkzaamheden </w:t>
      </w:r>
      <w:r w:rsidR="00831244" w:rsidRPr="00A901EB">
        <w:rPr>
          <w:rFonts w:asciiTheme="minorHAnsi" w:hAnsiTheme="minorHAnsi"/>
          <w:color w:val="4A4A4A"/>
          <w:spacing w:val="-3"/>
          <w:sz w:val="24"/>
          <w:szCs w:val="24"/>
        </w:rPr>
        <w:t xml:space="preserve">(laten) verrichten. De kosten daarvan zijn </w:t>
      </w:r>
      <w:r w:rsidRPr="00A901EB">
        <w:rPr>
          <w:rFonts w:asciiTheme="minorHAnsi" w:hAnsiTheme="minorHAnsi"/>
          <w:color w:val="4A4A4A"/>
          <w:spacing w:val="-3"/>
          <w:sz w:val="24"/>
          <w:szCs w:val="24"/>
        </w:rPr>
        <w:t>voor rekening van de nalatige partij.</w:t>
      </w:r>
    </w:p>
    <w:p w14:paraId="1131D356" w14:textId="604B1B79"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BELASTINGEN</w:t>
      </w:r>
    </w:p>
    <w:p w14:paraId="033220E8" w14:textId="3C69E5D9" w:rsidR="00B64BE6" w:rsidRDefault="00B64BE6" w:rsidP="00A901EB">
      <w:pPr>
        <w:widowControl w:val="0"/>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Onroerende zaakbelasting die wordt geheven ten laste van een eigenaar/niet-gebruiker en waterschapslasten komen voor rekening van de verhuurder. Alle andere belastingen en heffingen </w:t>
      </w:r>
      <w:r w:rsidR="00A07A0C" w:rsidRPr="00A901EB">
        <w:rPr>
          <w:rFonts w:asciiTheme="minorHAnsi" w:hAnsiTheme="minorHAnsi"/>
          <w:color w:val="4A4A4A"/>
          <w:spacing w:val="-3"/>
          <w:sz w:val="24"/>
          <w:szCs w:val="24"/>
        </w:rPr>
        <w:t>die</w:t>
      </w:r>
      <w:r w:rsidRPr="00A901EB">
        <w:rPr>
          <w:rFonts w:asciiTheme="minorHAnsi" w:hAnsiTheme="minorHAnsi"/>
          <w:color w:val="4A4A4A"/>
          <w:spacing w:val="-3"/>
          <w:sz w:val="24"/>
          <w:szCs w:val="24"/>
        </w:rPr>
        <w:t xml:space="preserve"> betrekking </w:t>
      </w:r>
      <w:r w:rsidR="00A07A0C" w:rsidRPr="00A901EB">
        <w:rPr>
          <w:rFonts w:asciiTheme="minorHAnsi" w:hAnsiTheme="minorHAnsi"/>
          <w:color w:val="4A4A4A"/>
          <w:spacing w:val="-3"/>
          <w:sz w:val="24"/>
          <w:szCs w:val="24"/>
        </w:rPr>
        <w:t xml:space="preserve">hebben op </w:t>
      </w:r>
      <w:r w:rsidRPr="00A901EB">
        <w:rPr>
          <w:rFonts w:asciiTheme="minorHAnsi" w:hAnsiTheme="minorHAnsi"/>
          <w:color w:val="4A4A4A"/>
          <w:spacing w:val="-3"/>
          <w:sz w:val="24"/>
          <w:szCs w:val="24"/>
        </w:rPr>
        <w:t>het gehuurde, worden gedragen door de huurder.</w:t>
      </w:r>
    </w:p>
    <w:p w14:paraId="3716DD17" w14:textId="128556A6" w:rsidR="003C75CA" w:rsidRPr="003C75CA" w:rsidRDefault="003C75CA" w:rsidP="003C75CA">
      <w:pPr>
        <w:pStyle w:val="Artikelkop"/>
        <w:keepNext w:val="0"/>
        <w:widowControl w:val="0"/>
        <w:tabs>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GEBRUIKSVOORSCHRIFTEN</w:t>
      </w:r>
    </w:p>
    <w:p w14:paraId="6D210739" w14:textId="34282C02" w:rsidR="00B64BE6" w:rsidRPr="00A901EB" w:rsidRDefault="00B64BE6" w:rsidP="00A901EB">
      <w:pPr>
        <w:widowControl w:val="0"/>
        <w:numPr>
          <w:ilvl w:val="0"/>
          <w:numId w:val="29"/>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De </w:t>
      </w:r>
      <w:r w:rsidR="00421406" w:rsidRPr="00A901EB">
        <w:rPr>
          <w:rFonts w:asciiTheme="minorHAnsi" w:hAnsiTheme="minorHAnsi"/>
          <w:color w:val="4A4A4A"/>
          <w:spacing w:val="-3"/>
          <w:sz w:val="24"/>
          <w:szCs w:val="24"/>
        </w:rPr>
        <w:t>bestemming van het gehuurde is</w:t>
      </w:r>
      <w:r w:rsidR="0013043D" w:rsidRPr="00A901EB">
        <w:rPr>
          <w:rFonts w:asciiTheme="minorHAnsi" w:hAnsiTheme="minorHAnsi"/>
          <w:color w:val="4A4A4A"/>
          <w:spacing w:val="-3"/>
          <w:sz w:val="24"/>
          <w:szCs w:val="24"/>
        </w:rPr>
        <w:t xml:space="preserve"> </w:t>
      </w:r>
      <w:r w:rsidR="003C75CA">
        <w:rPr>
          <w:rFonts w:ascii="Calibri" w:hAnsi="Calibri"/>
          <w:color w:val="4A4A4A"/>
          <w:sz w:val="24"/>
          <w:szCs w:val="24"/>
        </w:rPr>
        <w:fldChar w:fldCharType="begin">
          <w:ffData>
            <w:name w:val=""/>
            <w:enabled/>
            <w:calcOnExit w:val="0"/>
            <w:textInput>
              <w:default w:val="[bestemming]"/>
            </w:textInput>
          </w:ffData>
        </w:fldChar>
      </w:r>
      <w:r w:rsidR="003C75CA">
        <w:rPr>
          <w:rFonts w:ascii="Calibri" w:hAnsi="Calibri"/>
          <w:color w:val="4A4A4A"/>
          <w:sz w:val="24"/>
          <w:szCs w:val="24"/>
        </w:rPr>
        <w:instrText xml:space="preserve"> FORMTEXT </w:instrText>
      </w:r>
      <w:r w:rsidR="003C75CA">
        <w:rPr>
          <w:rFonts w:ascii="Calibri" w:hAnsi="Calibri"/>
          <w:color w:val="4A4A4A"/>
          <w:sz w:val="24"/>
          <w:szCs w:val="24"/>
        </w:rPr>
      </w:r>
      <w:r w:rsidR="003C75CA">
        <w:rPr>
          <w:rFonts w:ascii="Calibri" w:hAnsi="Calibri"/>
          <w:color w:val="4A4A4A"/>
          <w:sz w:val="24"/>
          <w:szCs w:val="24"/>
        </w:rPr>
        <w:fldChar w:fldCharType="separate"/>
      </w:r>
      <w:r w:rsidR="003C75CA">
        <w:rPr>
          <w:rFonts w:ascii="Calibri" w:hAnsi="Calibri"/>
          <w:noProof/>
          <w:color w:val="4A4A4A"/>
          <w:sz w:val="24"/>
          <w:szCs w:val="24"/>
        </w:rPr>
        <w:t>[bestemming]</w:t>
      </w:r>
      <w:r w:rsidR="003C75CA">
        <w:rPr>
          <w:rFonts w:ascii="Calibri" w:hAnsi="Calibri"/>
          <w:color w:val="4A4A4A"/>
          <w:sz w:val="24"/>
          <w:szCs w:val="24"/>
        </w:rPr>
        <w:fldChar w:fldCharType="end"/>
      </w:r>
      <w:r w:rsidR="00421406" w:rsidRPr="00A901EB">
        <w:rPr>
          <w:rFonts w:asciiTheme="minorHAnsi" w:hAnsiTheme="minorHAnsi"/>
          <w:color w:val="4A4A4A"/>
          <w:spacing w:val="-3"/>
          <w:sz w:val="24"/>
          <w:szCs w:val="24"/>
        </w:rPr>
        <w:t>. De h</w:t>
      </w:r>
      <w:r w:rsidRPr="00A901EB">
        <w:rPr>
          <w:rFonts w:asciiTheme="minorHAnsi" w:hAnsiTheme="minorHAnsi"/>
          <w:color w:val="4A4A4A"/>
          <w:spacing w:val="-3"/>
          <w:sz w:val="24"/>
          <w:szCs w:val="24"/>
        </w:rPr>
        <w:t xml:space="preserve">uurder </w:t>
      </w:r>
      <w:r w:rsidR="00421406" w:rsidRPr="00A901EB">
        <w:rPr>
          <w:rFonts w:asciiTheme="minorHAnsi" w:hAnsiTheme="minorHAnsi"/>
          <w:color w:val="4A4A4A"/>
          <w:spacing w:val="-3"/>
          <w:sz w:val="24"/>
          <w:szCs w:val="24"/>
        </w:rPr>
        <w:t>moet het op die manier</w:t>
      </w:r>
      <w:r w:rsidRPr="00A901EB">
        <w:rPr>
          <w:rFonts w:asciiTheme="minorHAnsi" w:hAnsiTheme="minorHAnsi"/>
          <w:color w:val="4A4A4A"/>
          <w:spacing w:val="-3"/>
          <w:sz w:val="24"/>
          <w:szCs w:val="24"/>
        </w:rPr>
        <w:t xml:space="preserve"> gebruiken.</w:t>
      </w:r>
    </w:p>
    <w:p w14:paraId="271F0AF9" w14:textId="09E35EEF" w:rsidR="00B64BE6" w:rsidRPr="00A901EB" w:rsidRDefault="00B64BE6" w:rsidP="00A901EB">
      <w:pPr>
        <w:widowControl w:val="0"/>
        <w:numPr>
          <w:ilvl w:val="0"/>
          <w:numId w:val="29"/>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Het is de huurder</w:t>
      </w:r>
      <w:r w:rsidR="00A511C7" w:rsidRPr="00A901EB">
        <w:rPr>
          <w:rFonts w:asciiTheme="minorHAnsi" w:hAnsiTheme="minorHAnsi"/>
          <w:color w:val="4A4A4A"/>
          <w:spacing w:val="-3"/>
          <w:sz w:val="24"/>
          <w:szCs w:val="24"/>
        </w:rPr>
        <w:t xml:space="preserve">, zonder voorafgaande schriftelijke toestemming van de verhuurder, niet toegestaan het gehuurde geheel of gedeeltelijk onder te verhuren of </w:t>
      </w:r>
      <w:r w:rsidR="00E43E97" w:rsidRPr="00A901EB">
        <w:rPr>
          <w:rFonts w:asciiTheme="minorHAnsi" w:hAnsiTheme="minorHAnsi"/>
          <w:color w:val="4A4A4A"/>
          <w:spacing w:val="-3"/>
          <w:sz w:val="24"/>
          <w:szCs w:val="24"/>
        </w:rPr>
        <w:t xml:space="preserve">om het derden </w:t>
      </w:r>
      <w:r w:rsidR="008D5049" w:rsidRPr="00A901EB">
        <w:rPr>
          <w:rFonts w:asciiTheme="minorHAnsi" w:hAnsiTheme="minorHAnsi"/>
          <w:color w:val="4A4A4A"/>
          <w:spacing w:val="-3"/>
          <w:sz w:val="24"/>
          <w:szCs w:val="24"/>
        </w:rPr>
        <w:t xml:space="preserve">op een andere manier </w:t>
      </w:r>
      <w:r w:rsidR="00E43E97" w:rsidRPr="00A901EB">
        <w:rPr>
          <w:rFonts w:asciiTheme="minorHAnsi" w:hAnsiTheme="minorHAnsi"/>
          <w:color w:val="4A4A4A"/>
          <w:spacing w:val="-3"/>
          <w:sz w:val="24"/>
          <w:szCs w:val="24"/>
        </w:rPr>
        <w:t>te laten (mede)</w:t>
      </w:r>
      <w:r w:rsidR="00A511C7" w:rsidRPr="00A901EB">
        <w:rPr>
          <w:rFonts w:asciiTheme="minorHAnsi" w:hAnsiTheme="minorHAnsi"/>
          <w:color w:val="4A4A4A"/>
          <w:spacing w:val="-3"/>
          <w:sz w:val="24"/>
          <w:szCs w:val="24"/>
        </w:rPr>
        <w:t>gebruik</w:t>
      </w:r>
      <w:r w:rsidR="00E43E97" w:rsidRPr="00A901EB">
        <w:rPr>
          <w:rFonts w:asciiTheme="minorHAnsi" w:hAnsiTheme="minorHAnsi"/>
          <w:color w:val="4A4A4A"/>
          <w:spacing w:val="-3"/>
          <w:sz w:val="24"/>
          <w:szCs w:val="24"/>
        </w:rPr>
        <w:t>en</w:t>
      </w:r>
      <w:r w:rsidR="00A511C7" w:rsidRPr="00A901EB">
        <w:rPr>
          <w:rFonts w:asciiTheme="minorHAnsi" w:hAnsiTheme="minorHAnsi"/>
          <w:color w:val="4A4A4A"/>
          <w:spacing w:val="-3"/>
          <w:sz w:val="24"/>
          <w:szCs w:val="24"/>
        </w:rPr>
        <w:t>.</w:t>
      </w:r>
    </w:p>
    <w:p w14:paraId="6CF4B045" w14:textId="1D9A2BE7" w:rsidR="00B64BE6" w:rsidRPr="00A901EB" w:rsidRDefault="00254DB7" w:rsidP="00A901EB">
      <w:pPr>
        <w:widowControl w:val="0"/>
        <w:numPr>
          <w:ilvl w:val="0"/>
          <w:numId w:val="29"/>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w:t>
      </w:r>
      <w:r w:rsidR="00B64BE6" w:rsidRPr="00A901EB">
        <w:rPr>
          <w:rFonts w:asciiTheme="minorHAnsi" w:hAnsiTheme="minorHAnsi"/>
          <w:color w:val="4A4A4A"/>
          <w:spacing w:val="-3"/>
          <w:sz w:val="24"/>
          <w:szCs w:val="24"/>
        </w:rPr>
        <w:t xml:space="preserve">uurder </w:t>
      </w:r>
      <w:r w:rsidR="008D5049" w:rsidRPr="00A901EB">
        <w:rPr>
          <w:rFonts w:asciiTheme="minorHAnsi" w:hAnsiTheme="minorHAnsi"/>
          <w:color w:val="4A4A4A"/>
          <w:spacing w:val="-3"/>
          <w:sz w:val="24"/>
          <w:szCs w:val="24"/>
        </w:rPr>
        <w:t>moet</w:t>
      </w:r>
      <w:r w:rsidR="00B64BE6" w:rsidRPr="00A901EB">
        <w:rPr>
          <w:rFonts w:asciiTheme="minorHAnsi" w:hAnsiTheme="minorHAnsi"/>
          <w:color w:val="4A4A4A"/>
          <w:spacing w:val="-3"/>
          <w:sz w:val="24"/>
          <w:szCs w:val="24"/>
        </w:rPr>
        <w:t xml:space="preserve"> het gehuurde in overeenstemming met de bestemming van inventaris voorzien en ingericht houden en </w:t>
      </w:r>
      <w:r w:rsidR="00E43E97" w:rsidRPr="00A901EB">
        <w:rPr>
          <w:rFonts w:asciiTheme="minorHAnsi" w:hAnsiTheme="minorHAnsi"/>
          <w:color w:val="4A4A4A"/>
          <w:spacing w:val="-3"/>
          <w:sz w:val="24"/>
          <w:szCs w:val="24"/>
        </w:rPr>
        <w:t xml:space="preserve">het </w:t>
      </w:r>
      <w:r w:rsidR="00B64BE6" w:rsidRPr="00A901EB">
        <w:rPr>
          <w:rFonts w:asciiTheme="minorHAnsi" w:hAnsiTheme="minorHAnsi"/>
          <w:color w:val="4A4A4A"/>
          <w:spacing w:val="-3"/>
          <w:sz w:val="24"/>
          <w:szCs w:val="24"/>
        </w:rPr>
        <w:t xml:space="preserve">zelf </w:t>
      </w:r>
      <w:r w:rsidR="00E43E97" w:rsidRPr="00A901EB">
        <w:rPr>
          <w:rFonts w:asciiTheme="minorHAnsi" w:hAnsiTheme="minorHAnsi"/>
          <w:color w:val="4A4A4A"/>
          <w:spacing w:val="-3"/>
          <w:sz w:val="24"/>
          <w:szCs w:val="24"/>
        </w:rPr>
        <w:t xml:space="preserve">echt </w:t>
      </w:r>
      <w:r w:rsidR="00B64BE6" w:rsidRPr="00A901EB">
        <w:rPr>
          <w:rFonts w:asciiTheme="minorHAnsi" w:hAnsiTheme="minorHAnsi"/>
          <w:color w:val="4A4A4A"/>
          <w:spacing w:val="-3"/>
          <w:sz w:val="24"/>
          <w:szCs w:val="24"/>
        </w:rPr>
        <w:t>gebruiken.</w:t>
      </w:r>
    </w:p>
    <w:p w14:paraId="57B76D40" w14:textId="53554356" w:rsidR="00B64BE6" w:rsidRPr="00A901EB" w:rsidRDefault="00B64BE6" w:rsidP="00A901EB">
      <w:pPr>
        <w:widowControl w:val="0"/>
        <w:numPr>
          <w:ilvl w:val="0"/>
          <w:numId w:val="29"/>
        </w:numPr>
        <w:tabs>
          <w:tab w:val="left" w:pos="-1440"/>
          <w:tab w:val="left" w:pos="-720"/>
        </w:tabs>
        <w:suppressAutoHyphens/>
        <w:spacing w:line="276" w:lineRule="auto"/>
        <w:rPr>
          <w:rFonts w:asciiTheme="minorHAnsi" w:hAnsiTheme="minorHAnsi"/>
          <w:color w:val="4A4A4A"/>
          <w:sz w:val="24"/>
          <w:szCs w:val="24"/>
        </w:rPr>
      </w:pPr>
      <w:r w:rsidRPr="00A901EB">
        <w:rPr>
          <w:rFonts w:asciiTheme="minorHAnsi" w:hAnsiTheme="minorHAnsi"/>
          <w:color w:val="4A4A4A"/>
          <w:spacing w:val="-3"/>
          <w:sz w:val="24"/>
          <w:szCs w:val="24"/>
        </w:rPr>
        <w:t>Het is huurder verboden het uiterlijk of de in</w:t>
      </w:r>
      <w:r w:rsidR="00EA471B" w:rsidRPr="00A901EB">
        <w:rPr>
          <w:rFonts w:asciiTheme="minorHAnsi" w:hAnsiTheme="minorHAnsi"/>
          <w:color w:val="4A4A4A"/>
          <w:spacing w:val="-3"/>
          <w:sz w:val="24"/>
          <w:szCs w:val="24"/>
        </w:rPr>
        <w:t>deling</w:t>
      </w:r>
      <w:r w:rsidRPr="00A901EB">
        <w:rPr>
          <w:rFonts w:asciiTheme="minorHAnsi" w:hAnsiTheme="minorHAnsi"/>
          <w:color w:val="4A4A4A"/>
          <w:spacing w:val="-3"/>
          <w:sz w:val="24"/>
          <w:szCs w:val="24"/>
        </w:rPr>
        <w:t xml:space="preserve"> van het gehuurde te wijzigen of e</w:t>
      </w:r>
      <w:r w:rsidR="00EA471B" w:rsidRPr="00A901EB">
        <w:rPr>
          <w:rFonts w:asciiTheme="minorHAnsi" w:hAnsiTheme="minorHAnsi"/>
          <w:color w:val="4A4A4A"/>
          <w:spacing w:val="-3"/>
          <w:sz w:val="24"/>
          <w:szCs w:val="24"/>
        </w:rPr>
        <w:t>e</w:t>
      </w:r>
      <w:r w:rsidRPr="00A901EB">
        <w:rPr>
          <w:rFonts w:asciiTheme="minorHAnsi" w:hAnsiTheme="minorHAnsi"/>
          <w:color w:val="4A4A4A"/>
          <w:spacing w:val="-3"/>
          <w:sz w:val="24"/>
          <w:szCs w:val="24"/>
        </w:rPr>
        <w:t>n verbouwing uit te (</w:t>
      </w:r>
      <w:r w:rsidR="00EA471B" w:rsidRPr="00A901EB">
        <w:rPr>
          <w:rFonts w:asciiTheme="minorHAnsi" w:hAnsiTheme="minorHAnsi"/>
          <w:color w:val="4A4A4A"/>
          <w:spacing w:val="-3"/>
          <w:sz w:val="24"/>
          <w:szCs w:val="24"/>
        </w:rPr>
        <w:t>laten</w:t>
      </w:r>
      <w:r w:rsidRPr="00A901EB">
        <w:rPr>
          <w:rFonts w:asciiTheme="minorHAnsi" w:hAnsiTheme="minorHAnsi"/>
          <w:color w:val="4A4A4A"/>
          <w:spacing w:val="-3"/>
          <w:sz w:val="24"/>
          <w:szCs w:val="24"/>
        </w:rPr>
        <w:t>) voeren zonder voorafgaande schriftelijke toestemming van verhuurder.</w:t>
      </w:r>
    </w:p>
    <w:p w14:paraId="32E71FBF" w14:textId="3F5596CE" w:rsidR="00B64BE6" w:rsidRPr="00A901EB" w:rsidRDefault="00254DB7" w:rsidP="00A901EB">
      <w:pPr>
        <w:widowControl w:val="0"/>
        <w:numPr>
          <w:ilvl w:val="0"/>
          <w:numId w:val="29"/>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huurder</w:t>
      </w:r>
      <w:r w:rsidR="00B64BE6" w:rsidRPr="00A901EB">
        <w:rPr>
          <w:rFonts w:asciiTheme="minorHAnsi" w:hAnsiTheme="minorHAnsi"/>
          <w:color w:val="4A4A4A"/>
          <w:spacing w:val="-3"/>
          <w:sz w:val="24"/>
          <w:szCs w:val="24"/>
        </w:rPr>
        <w:t xml:space="preserve"> </w:t>
      </w:r>
      <w:r w:rsidR="00F86DF1" w:rsidRPr="00A901EB">
        <w:rPr>
          <w:rFonts w:asciiTheme="minorHAnsi" w:hAnsiTheme="minorHAnsi"/>
          <w:color w:val="4A4A4A"/>
          <w:spacing w:val="-3"/>
          <w:sz w:val="24"/>
          <w:szCs w:val="24"/>
        </w:rPr>
        <w:t xml:space="preserve">moet </w:t>
      </w:r>
      <w:r w:rsidR="00B64BE6" w:rsidRPr="00A901EB">
        <w:rPr>
          <w:rFonts w:asciiTheme="minorHAnsi" w:hAnsiTheme="minorHAnsi"/>
          <w:color w:val="4A4A4A"/>
          <w:spacing w:val="-3"/>
          <w:sz w:val="24"/>
          <w:szCs w:val="24"/>
        </w:rPr>
        <w:t>zelf zorg</w:t>
      </w:r>
      <w:r w:rsidR="00F86DF1" w:rsidRPr="00A901EB">
        <w:rPr>
          <w:rFonts w:asciiTheme="minorHAnsi" w:hAnsiTheme="minorHAnsi"/>
          <w:color w:val="4A4A4A"/>
          <w:spacing w:val="-3"/>
          <w:sz w:val="24"/>
          <w:szCs w:val="24"/>
        </w:rPr>
        <w:t>en</w:t>
      </w:r>
      <w:r w:rsidR="00B64BE6" w:rsidRPr="00A901EB">
        <w:rPr>
          <w:rFonts w:asciiTheme="minorHAnsi" w:hAnsiTheme="minorHAnsi"/>
          <w:color w:val="4A4A4A"/>
          <w:spacing w:val="-3"/>
          <w:sz w:val="24"/>
          <w:szCs w:val="24"/>
        </w:rPr>
        <w:t xml:space="preserve"> </w:t>
      </w:r>
      <w:r w:rsidR="00850C59" w:rsidRPr="00A901EB">
        <w:rPr>
          <w:rFonts w:asciiTheme="minorHAnsi" w:hAnsiTheme="minorHAnsi"/>
          <w:color w:val="4A4A4A"/>
          <w:spacing w:val="-3"/>
          <w:sz w:val="24"/>
          <w:szCs w:val="24"/>
        </w:rPr>
        <w:t>voor</w:t>
      </w:r>
      <w:r w:rsidR="00B64BE6" w:rsidRPr="00A901EB">
        <w:rPr>
          <w:rFonts w:asciiTheme="minorHAnsi" w:hAnsiTheme="minorHAnsi"/>
          <w:color w:val="4A4A4A"/>
          <w:spacing w:val="-3"/>
          <w:sz w:val="24"/>
          <w:szCs w:val="24"/>
        </w:rPr>
        <w:t xml:space="preserve"> de </w:t>
      </w:r>
      <w:r w:rsidR="00093E74" w:rsidRPr="00A901EB">
        <w:rPr>
          <w:rFonts w:asciiTheme="minorHAnsi" w:hAnsiTheme="minorHAnsi"/>
          <w:color w:val="4A4A4A"/>
          <w:spacing w:val="-3"/>
          <w:sz w:val="24"/>
          <w:szCs w:val="24"/>
        </w:rPr>
        <w:t xml:space="preserve">juiste </w:t>
      </w:r>
      <w:r w:rsidR="00B64BE6" w:rsidRPr="00A901EB">
        <w:rPr>
          <w:rFonts w:asciiTheme="minorHAnsi" w:hAnsiTheme="minorHAnsi"/>
          <w:color w:val="4A4A4A"/>
          <w:spacing w:val="-3"/>
          <w:sz w:val="24"/>
          <w:szCs w:val="24"/>
        </w:rPr>
        <w:t>vergunningen en/of onthef</w:t>
      </w:r>
      <w:r w:rsidR="00B64BE6" w:rsidRPr="00A901EB">
        <w:rPr>
          <w:rFonts w:asciiTheme="minorHAnsi" w:hAnsiTheme="minorHAnsi"/>
          <w:color w:val="4A4A4A"/>
          <w:spacing w:val="-3"/>
          <w:sz w:val="24"/>
          <w:szCs w:val="24"/>
        </w:rPr>
        <w:softHyphen/>
        <w:t xml:space="preserve">fingen die </w:t>
      </w:r>
      <w:r w:rsidR="00F86DF1" w:rsidRPr="00A901EB">
        <w:rPr>
          <w:rFonts w:asciiTheme="minorHAnsi" w:hAnsiTheme="minorHAnsi"/>
          <w:color w:val="4A4A4A"/>
          <w:spacing w:val="-3"/>
          <w:sz w:val="24"/>
          <w:szCs w:val="24"/>
        </w:rPr>
        <w:t>hij nodig heeft voor</w:t>
      </w:r>
      <w:r w:rsidR="00B64BE6" w:rsidRPr="00A901EB">
        <w:rPr>
          <w:rFonts w:asciiTheme="minorHAnsi" w:hAnsiTheme="minorHAnsi"/>
          <w:color w:val="4A4A4A"/>
          <w:spacing w:val="-3"/>
          <w:sz w:val="24"/>
          <w:szCs w:val="24"/>
        </w:rPr>
        <w:t xml:space="preserve"> het gebruik </w:t>
      </w:r>
      <w:r w:rsidR="00093E74" w:rsidRPr="00A901EB">
        <w:rPr>
          <w:rFonts w:asciiTheme="minorHAnsi" w:hAnsiTheme="minorHAnsi"/>
          <w:color w:val="4A4A4A"/>
          <w:spacing w:val="-3"/>
          <w:sz w:val="24"/>
          <w:szCs w:val="24"/>
        </w:rPr>
        <w:t>van het gehuurde</w:t>
      </w:r>
      <w:r w:rsidR="00850C59" w:rsidRPr="00A901EB">
        <w:rPr>
          <w:rFonts w:asciiTheme="minorHAnsi" w:hAnsiTheme="minorHAnsi"/>
          <w:color w:val="4A4A4A"/>
          <w:spacing w:val="-3"/>
          <w:sz w:val="24"/>
          <w:szCs w:val="24"/>
        </w:rPr>
        <w:t xml:space="preserve"> </w:t>
      </w:r>
      <w:r w:rsidR="00093E74" w:rsidRPr="00A901EB">
        <w:rPr>
          <w:rFonts w:asciiTheme="minorHAnsi" w:hAnsiTheme="minorHAnsi"/>
          <w:color w:val="4A4A4A"/>
          <w:spacing w:val="-3"/>
          <w:sz w:val="24"/>
          <w:szCs w:val="24"/>
        </w:rPr>
        <w:t xml:space="preserve">als </w:t>
      </w:r>
      <w:r w:rsidR="009639C7">
        <w:rPr>
          <w:rFonts w:ascii="Calibri" w:hAnsi="Calibri"/>
          <w:color w:val="4A4A4A"/>
          <w:sz w:val="24"/>
          <w:szCs w:val="24"/>
        </w:rPr>
        <w:fldChar w:fldCharType="begin">
          <w:ffData>
            <w:name w:val=""/>
            <w:enabled/>
            <w:calcOnExit w:val="0"/>
            <w:textInput>
              <w:default w:val="[bestemming]"/>
            </w:textInput>
          </w:ffData>
        </w:fldChar>
      </w:r>
      <w:r w:rsidR="009639C7">
        <w:rPr>
          <w:rFonts w:ascii="Calibri" w:hAnsi="Calibri"/>
          <w:color w:val="4A4A4A"/>
          <w:sz w:val="24"/>
          <w:szCs w:val="24"/>
        </w:rPr>
        <w:instrText xml:space="preserve"> FORMTEXT </w:instrText>
      </w:r>
      <w:r w:rsidR="009639C7">
        <w:rPr>
          <w:rFonts w:ascii="Calibri" w:hAnsi="Calibri"/>
          <w:color w:val="4A4A4A"/>
          <w:sz w:val="24"/>
          <w:szCs w:val="24"/>
        </w:rPr>
      </w:r>
      <w:r w:rsidR="009639C7">
        <w:rPr>
          <w:rFonts w:ascii="Calibri" w:hAnsi="Calibri"/>
          <w:color w:val="4A4A4A"/>
          <w:sz w:val="24"/>
          <w:szCs w:val="24"/>
        </w:rPr>
        <w:fldChar w:fldCharType="separate"/>
      </w:r>
      <w:r w:rsidR="009639C7">
        <w:rPr>
          <w:rFonts w:ascii="Calibri" w:hAnsi="Calibri"/>
          <w:noProof/>
          <w:color w:val="4A4A4A"/>
          <w:sz w:val="24"/>
          <w:szCs w:val="24"/>
        </w:rPr>
        <w:t>[bestemming]</w:t>
      </w:r>
      <w:r w:rsidR="009639C7">
        <w:rPr>
          <w:rFonts w:ascii="Calibri" w:hAnsi="Calibri"/>
          <w:color w:val="4A4A4A"/>
          <w:sz w:val="24"/>
          <w:szCs w:val="24"/>
        </w:rPr>
        <w:fldChar w:fldCharType="end"/>
      </w:r>
      <w:r w:rsidR="00B64BE6" w:rsidRPr="00A901EB">
        <w:rPr>
          <w:rFonts w:asciiTheme="minorHAnsi" w:hAnsiTheme="minorHAnsi"/>
          <w:color w:val="4A4A4A"/>
          <w:spacing w:val="-3"/>
          <w:sz w:val="24"/>
          <w:szCs w:val="24"/>
        </w:rPr>
        <w:t>.</w:t>
      </w:r>
    </w:p>
    <w:p w14:paraId="67B9A0A6" w14:textId="6BD1F69D" w:rsidR="00B64BE6" w:rsidRPr="00A901EB" w:rsidRDefault="00093E74" w:rsidP="00A901EB">
      <w:pPr>
        <w:pStyle w:val="Plattetekstinspringen2"/>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lastRenderedPageBreak/>
        <w:t>Het</w:t>
      </w:r>
      <w:r w:rsidR="00B64BE6" w:rsidRPr="00A901EB">
        <w:rPr>
          <w:rFonts w:asciiTheme="minorHAnsi" w:hAnsiTheme="minorHAnsi"/>
          <w:color w:val="4A4A4A"/>
          <w:spacing w:val="-3"/>
          <w:sz w:val="24"/>
          <w:szCs w:val="24"/>
        </w:rPr>
        <w:t xml:space="preserve"> niet </w:t>
      </w:r>
      <w:r w:rsidRPr="00A901EB">
        <w:rPr>
          <w:rFonts w:asciiTheme="minorHAnsi" w:hAnsiTheme="minorHAnsi"/>
          <w:color w:val="4A4A4A"/>
          <w:spacing w:val="-3"/>
          <w:sz w:val="24"/>
          <w:szCs w:val="24"/>
        </w:rPr>
        <w:t>(</w:t>
      </w:r>
      <w:r w:rsidR="00B64BE6" w:rsidRPr="00A901EB">
        <w:rPr>
          <w:rFonts w:asciiTheme="minorHAnsi" w:hAnsiTheme="minorHAnsi"/>
          <w:color w:val="4A4A4A"/>
          <w:spacing w:val="-3"/>
          <w:sz w:val="24"/>
          <w:szCs w:val="24"/>
        </w:rPr>
        <w:t>meer</w:t>
      </w:r>
      <w:r w:rsidRPr="00A901EB">
        <w:rPr>
          <w:rFonts w:asciiTheme="minorHAnsi" w:hAnsiTheme="minorHAnsi"/>
          <w:color w:val="4A4A4A"/>
          <w:spacing w:val="-3"/>
          <w:sz w:val="24"/>
          <w:szCs w:val="24"/>
        </w:rPr>
        <w:t>)</w:t>
      </w:r>
      <w:r w:rsidR="00B64BE6" w:rsidRPr="00A901EB">
        <w:rPr>
          <w:rFonts w:asciiTheme="minorHAnsi" w:hAnsiTheme="minorHAnsi"/>
          <w:color w:val="4A4A4A"/>
          <w:spacing w:val="-3"/>
          <w:sz w:val="24"/>
          <w:szCs w:val="24"/>
        </w:rPr>
        <w:t xml:space="preserve"> beschikken over dergelijke vergunningen en/of ontheffingen komt voor rekening en risico van huurder</w:t>
      </w:r>
      <w:r w:rsidRPr="00A901EB">
        <w:rPr>
          <w:rFonts w:asciiTheme="minorHAnsi" w:hAnsiTheme="minorHAnsi"/>
          <w:color w:val="4A4A4A"/>
          <w:spacing w:val="-3"/>
          <w:sz w:val="24"/>
          <w:szCs w:val="24"/>
        </w:rPr>
        <w:t>. Het vormt geen reden</w:t>
      </w:r>
      <w:r w:rsidR="00B64BE6" w:rsidRPr="00A901EB">
        <w:rPr>
          <w:rFonts w:asciiTheme="minorHAnsi" w:hAnsiTheme="minorHAnsi"/>
          <w:color w:val="4A4A4A"/>
          <w:spacing w:val="-3"/>
          <w:sz w:val="24"/>
          <w:szCs w:val="24"/>
        </w:rPr>
        <w:t xml:space="preserve"> voor huurder om deze huur</w:t>
      </w:r>
      <w:r w:rsidR="00B64BE6" w:rsidRPr="00A901EB">
        <w:rPr>
          <w:rFonts w:asciiTheme="minorHAnsi" w:hAnsiTheme="minorHAnsi"/>
          <w:color w:val="4A4A4A"/>
          <w:spacing w:val="-3"/>
          <w:sz w:val="24"/>
          <w:szCs w:val="24"/>
        </w:rPr>
        <w:softHyphen/>
        <w:t>overeenkomst te (doen) ontbinden of nietig te (doen) verkla</w:t>
      </w:r>
      <w:r w:rsidR="00B64BE6" w:rsidRPr="00A901EB">
        <w:rPr>
          <w:rFonts w:asciiTheme="minorHAnsi" w:hAnsiTheme="minorHAnsi"/>
          <w:color w:val="4A4A4A"/>
          <w:spacing w:val="-3"/>
          <w:sz w:val="24"/>
          <w:szCs w:val="24"/>
        </w:rPr>
        <w:softHyphen/>
        <w:t xml:space="preserve">ren of </w:t>
      </w:r>
      <w:r w:rsidRPr="00A901EB">
        <w:rPr>
          <w:rFonts w:asciiTheme="minorHAnsi" w:hAnsiTheme="minorHAnsi"/>
          <w:color w:val="4A4A4A"/>
          <w:spacing w:val="-3"/>
          <w:sz w:val="24"/>
          <w:szCs w:val="24"/>
        </w:rPr>
        <w:t xml:space="preserve">voor </w:t>
      </w:r>
      <w:r w:rsidR="00B64BE6" w:rsidRPr="00A901EB">
        <w:rPr>
          <w:rFonts w:asciiTheme="minorHAnsi" w:hAnsiTheme="minorHAnsi"/>
          <w:color w:val="4A4A4A"/>
          <w:spacing w:val="-3"/>
          <w:sz w:val="24"/>
          <w:szCs w:val="24"/>
        </w:rPr>
        <w:t>enige andere actie tegen verhuurder, in of buiten rechte.</w:t>
      </w:r>
    </w:p>
    <w:p w14:paraId="72ADF0A5" w14:textId="1756507E" w:rsidR="00487C1A" w:rsidRPr="00A901EB" w:rsidRDefault="00254DB7" w:rsidP="00A901EB">
      <w:pPr>
        <w:widowControl w:val="0"/>
        <w:numPr>
          <w:ilvl w:val="0"/>
          <w:numId w:val="29"/>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w:t>
      </w:r>
      <w:r w:rsidR="00B64BE6" w:rsidRPr="00A901EB">
        <w:rPr>
          <w:rFonts w:asciiTheme="minorHAnsi" w:hAnsiTheme="minorHAnsi"/>
          <w:color w:val="4A4A4A"/>
          <w:spacing w:val="-3"/>
          <w:sz w:val="24"/>
          <w:szCs w:val="24"/>
        </w:rPr>
        <w:t xml:space="preserve">uurder </w:t>
      </w:r>
      <w:r w:rsidR="00487C1A" w:rsidRPr="00A901EB">
        <w:rPr>
          <w:rFonts w:asciiTheme="minorHAnsi" w:hAnsiTheme="minorHAnsi"/>
          <w:color w:val="4A4A4A"/>
          <w:spacing w:val="-3"/>
          <w:sz w:val="24"/>
          <w:szCs w:val="24"/>
        </w:rPr>
        <w:t>moet</w:t>
      </w:r>
      <w:r w:rsidR="00B64BE6" w:rsidRPr="00A901EB">
        <w:rPr>
          <w:rFonts w:asciiTheme="minorHAnsi" w:hAnsiTheme="minorHAnsi"/>
          <w:color w:val="4A4A4A"/>
          <w:spacing w:val="-3"/>
          <w:sz w:val="24"/>
          <w:szCs w:val="24"/>
        </w:rPr>
        <w:t xml:space="preserve"> het gehuurde zo gebruiken</w:t>
      </w:r>
      <w:r w:rsidR="00487C1A" w:rsidRPr="00A901EB">
        <w:rPr>
          <w:rFonts w:asciiTheme="minorHAnsi" w:hAnsiTheme="minorHAnsi"/>
          <w:color w:val="4A4A4A"/>
          <w:spacing w:val="-3"/>
          <w:sz w:val="24"/>
          <w:szCs w:val="24"/>
        </w:rPr>
        <w:t xml:space="preserve"> dat:</w:t>
      </w:r>
    </w:p>
    <w:p w14:paraId="15F5EE1E" w14:textId="5A142A3D" w:rsidR="00B64BE6" w:rsidRPr="009639C7" w:rsidRDefault="00B64BE6" w:rsidP="009639C7">
      <w:pPr>
        <w:pStyle w:val="Lijstalinea"/>
        <w:widowControl w:val="0"/>
        <w:numPr>
          <w:ilvl w:val="0"/>
          <w:numId w:val="41"/>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niet in strijd met ee</w:t>
      </w:r>
      <w:r w:rsidR="00487C1A" w:rsidRPr="009639C7">
        <w:rPr>
          <w:rFonts w:asciiTheme="minorHAnsi" w:hAnsiTheme="minorHAnsi"/>
          <w:color w:val="4A4A4A"/>
          <w:spacing w:val="-3"/>
          <w:sz w:val="24"/>
          <w:szCs w:val="24"/>
        </w:rPr>
        <w:t>n</w:t>
      </w:r>
      <w:r w:rsidRPr="009639C7">
        <w:rPr>
          <w:rFonts w:asciiTheme="minorHAnsi" w:hAnsiTheme="minorHAnsi"/>
          <w:color w:val="4A4A4A"/>
          <w:spacing w:val="-3"/>
          <w:sz w:val="24"/>
          <w:szCs w:val="24"/>
        </w:rPr>
        <w:t xml:space="preserve"> wet, veror</w:t>
      </w:r>
      <w:r w:rsidRPr="009639C7">
        <w:rPr>
          <w:rFonts w:asciiTheme="minorHAnsi" w:hAnsiTheme="minorHAnsi"/>
          <w:color w:val="4A4A4A"/>
          <w:spacing w:val="-3"/>
          <w:sz w:val="24"/>
          <w:szCs w:val="24"/>
        </w:rPr>
        <w:softHyphen/>
        <w:t>de</w:t>
      </w:r>
      <w:r w:rsidRPr="009639C7">
        <w:rPr>
          <w:rFonts w:asciiTheme="minorHAnsi" w:hAnsiTheme="minorHAnsi"/>
          <w:color w:val="4A4A4A"/>
          <w:spacing w:val="-3"/>
          <w:sz w:val="24"/>
          <w:szCs w:val="24"/>
        </w:rPr>
        <w:softHyphen/>
        <w:t xml:space="preserve">ning of ander overheidsvoorschrift </w:t>
      </w:r>
      <w:r w:rsidR="00487C1A" w:rsidRPr="009639C7">
        <w:rPr>
          <w:rFonts w:asciiTheme="minorHAnsi" w:hAnsiTheme="minorHAnsi"/>
          <w:color w:val="4A4A4A"/>
          <w:spacing w:val="-3"/>
          <w:sz w:val="24"/>
          <w:szCs w:val="24"/>
        </w:rPr>
        <w:t xml:space="preserve">wordt gehandeld </w:t>
      </w:r>
      <w:r w:rsidRPr="009639C7">
        <w:rPr>
          <w:rFonts w:asciiTheme="minorHAnsi" w:hAnsiTheme="minorHAnsi"/>
          <w:color w:val="4A4A4A"/>
          <w:spacing w:val="-3"/>
          <w:sz w:val="24"/>
          <w:szCs w:val="24"/>
        </w:rPr>
        <w:t>en dat ook niet het gevaar ontstaat dat enige overheidsvergunning word</w:t>
      </w:r>
      <w:r w:rsidR="00487C1A" w:rsidRPr="009639C7">
        <w:rPr>
          <w:rFonts w:asciiTheme="minorHAnsi" w:hAnsiTheme="minorHAnsi"/>
          <w:color w:val="4A4A4A"/>
          <w:spacing w:val="-3"/>
          <w:sz w:val="24"/>
          <w:szCs w:val="24"/>
        </w:rPr>
        <w:t>t</w:t>
      </w:r>
      <w:r w:rsidRPr="009639C7">
        <w:rPr>
          <w:rFonts w:asciiTheme="minorHAnsi" w:hAnsiTheme="minorHAnsi"/>
          <w:color w:val="4A4A4A"/>
          <w:spacing w:val="-3"/>
          <w:sz w:val="24"/>
          <w:szCs w:val="24"/>
        </w:rPr>
        <w:t xml:space="preserve"> ingetrokken</w:t>
      </w:r>
      <w:r w:rsidR="00487C1A" w:rsidRPr="009639C7">
        <w:rPr>
          <w:rFonts w:asciiTheme="minorHAnsi" w:hAnsiTheme="minorHAnsi"/>
          <w:color w:val="4A4A4A"/>
          <w:spacing w:val="-3"/>
          <w:sz w:val="24"/>
          <w:szCs w:val="24"/>
        </w:rPr>
        <w:t>;</w:t>
      </w:r>
    </w:p>
    <w:p w14:paraId="16BCB843" w14:textId="6EC16B5A" w:rsidR="00B64BE6" w:rsidRPr="009639C7" w:rsidRDefault="00B64BE6" w:rsidP="009639C7">
      <w:pPr>
        <w:pStyle w:val="Lijstalinea"/>
        <w:widowControl w:val="0"/>
        <w:numPr>
          <w:ilvl w:val="0"/>
          <w:numId w:val="41"/>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geen hinder of overlast in welke vorm dan </w:t>
      </w:r>
      <w:r w:rsidR="000D3BB5" w:rsidRPr="009639C7">
        <w:rPr>
          <w:rFonts w:asciiTheme="minorHAnsi" w:hAnsiTheme="minorHAnsi"/>
          <w:color w:val="4A4A4A"/>
          <w:spacing w:val="-3"/>
          <w:sz w:val="24"/>
          <w:szCs w:val="24"/>
        </w:rPr>
        <w:t xml:space="preserve">ook </w:t>
      </w:r>
      <w:r w:rsidR="00487C1A" w:rsidRPr="009639C7">
        <w:rPr>
          <w:rFonts w:asciiTheme="minorHAnsi" w:hAnsiTheme="minorHAnsi"/>
          <w:color w:val="4A4A4A"/>
          <w:spacing w:val="-3"/>
          <w:sz w:val="24"/>
          <w:szCs w:val="24"/>
        </w:rPr>
        <w:t>voor</w:t>
      </w:r>
      <w:r w:rsidRPr="009639C7">
        <w:rPr>
          <w:rFonts w:asciiTheme="minorHAnsi" w:hAnsiTheme="minorHAnsi"/>
          <w:color w:val="4A4A4A"/>
          <w:spacing w:val="-3"/>
          <w:sz w:val="24"/>
          <w:szCs w:val="24"/>
        </w:rPr>
        <w:t xml:space="preserve"> verhuurder, de buren en de verdere omgeving van het gehuurde </w:t>
      </w:r>
      <w:r w:rsidR="00487C1A" w:rsidRPr="009639C7">
        <w:rPr>
          <w:rFonts w:asciiTheme="minorHAnsi" w:hAnsiTheme="minorHAnsi"/>
          <w:color w:val="4A4A4A"/>
          <w:spacing w:val="-3"/>
          <w:sz w:val="24"/>
          <w:szCs w:val="24"/>
        </w:rPr>
        <w:t>ontstaat;</w:t>
      </w:r>
    </w:p>
    <w:p w14:paraId="60F5A121" w14:textId="4F87DE66" w:rsidR="00B64BE6" w:rsidRDefault="00B64BE6" w:rsidP="009639C7">
      <w:pPr>
        <w:pStyle w:val="Lijstalinea"/>
        <w:widowControl w:val="0"/>
        <w:numPr>
          <w:ilvl w:val="0"/>
          <w:numId w:val="41"/>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geen schade aan het milieu in welke vorm dan ook, zoals door de uitstoot van stoffen of door bodem-, grond</w:t>
      </w:r>
      <w:r w:rsidRPr="009639C7">
        <w:rPr>
          <w:rFonts w:asciiTheme="minorHAnsi" w:hAnsiTheme="minorHAnsi"/>
          <w:color w:val="4A4A4A"/>
          <w:spacing w:val="-3"/>
          <w:sz w:val="24"/>
          <w:szCs w:val="24"/>
        </w:rPr>
        <w:softHyphen/>
        <w:t>water-, oppervlaktewater- of luchtverontreiniging, ont</w:t>
      </w:r>
      <w:r w:rsidRPr="009639C7">
        <w:rPr>
          <w:rFonts w:asciiTheme="minorHAnsi" w:hAnsiTheme="minorHAnsi"/>
          <w:color w:val="4A4A4A"/>
          <w:spacing w:val="-3"/>
          <w:sz w:val="24"/>
          <w:szCs w:val="24"/>
        </w:rPr>
        <w:softHyphen/>
        <w:t xml:space="preserve">staat of redelijkerwijze kan ontstaan. </w:t>
      </w:r>
      <w:r w:rsidR="00254DB7" w:rsidRPr="009639C7">
        <w:rPr>
          <w:rFonts w:asciiTheme="minorHAnsi" w:hAnsiTheme="minorHAnsi"/>
          <w:color w:val="4A4A4A"/>
          <w:spacing w:val="-3"/>
          <w:sz w:val="24"/>
          <w:szCs w:val="24"/>
        </w:rPr>
        <w:t>De h</w:t>
      </w:r>
      <w:r w:rsidRPr="009639C7">
        <w:rPr>
          <w:rFonts w:asciiTheme="minorHAnsi" w:hAnsiTheme="minorHAnsi"/>
          <w:color w:val="4A4A4A"/>
          <w:spacing w:val="-3"/>
          <w:sz w:val="24"/>
          <w:szCs w:val="24"/>
        </w:rPr>
        <w:t xml:space="preserve">uurder </w:t>
      </w:r>
      <w:r w:rsidR="00511CE0" w:rsidRPr="009639C7">
        <w:rPr>
          <w:rFonts w:asciiTheme="minorHAnsi" w:hAnsiTheme="minorHAnsi"/>
          <w:color w:val="4A4A4A"/>
          <w:spacing w:val="-3"/>
          <w:sz w:val="24"/>
          <w:szCs w:val="24"/>
        </w:rPr>
        <w:t>moet hiertegen voldoende</w:t>
      </w:r>
      <w:r w:rsidRPr="009639C7">
        <w:rPr>
          <w:rFonts w:asciiTheme="minorHAnsi" w:hAnsiTheme="minorHAnsi"/>
          <w:color w:val="4A4A4A"/>
          <w:spacing w:val="-3"/>
          <w:sz w:val="24"/>
          <w:szCs w:val="24"/>
        </w:rPr>
        <w:t xml:space="preserve"> voorzorgsmaatregelen nemen.</w:t>
      </w:r>
    </w:p>
    <w:p w14:paraId="21D5218D" w14:textId="113CDC3A" w:rsidR="009639C7" w:rsidRPr="003C75CA" w:rsidRDefault="009639C7" w:rsidP="009639C7">
      <w:pPr>
        <w:pStyle w:val="Artikelkop"/>
        <w:keepNext w:val="0"/>
        <w:widowControl w:val="0"/>
        <w:tabs>
          <w:tab w:val="clear" w:pos="1440"/>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BEZICHTIGING</w:t>
      </w:r>
    </w:p>
    <w:p w14:paraId="514ABF4D" w14:textId="49D1DEDF" w:rsidR="001F24A4" w:rsidRPr="009639C7" w:rsidRDefault="00B64BE6" w:rsidP="009639C7">
      <w:pPr>
        <w:pStyle w:val="Lijstalinea"/>
        <w:widowControl w:val="0"/>
        <w:numPr>
          <w:ilvl w:val="0"/>
          <w:numId w:val="42"/>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De huurder </w:t>
      </w:r>
      <w:r w:rsidR="00A70680" w:rsidRPr="009639C7">
        <w:rPr>
          <w:rFonts w:asciiTheme="minorHAnsi" w:hAnsiTheme="minorHAnsi"/>
          <w:color w:val="4A4A4A"/>
          <w:spacing w:val="-3"/>
          <w:sz w:val="24"/>
          <w:szCs w:val="24"/>
        </w:rPr>
        <w:t>moet toestaan</w:t>
      </w:r>
      <w:r w:rsidRPr="009639C7">
        <w:rPr>
          <w:rFonts w:asciiTheme="minorHAnsi" w:hAnsiTheme="minorHAnsi"/>
          <w:color w:val="4A4A4A"/>
          <w:spacing w:val="-3"/>
          <w:sz w:val="24"/>
          <w:szCs w:val="24"/>
        </w:rPr>
        <w:t xml:space="preserve"> dat de verhuurder of </w:t>
      </w:r>
      <w:r w:rsidR="00A70680" w:rsidRPr="009639C7">
        <w:rPr>
          <w:rFonts w:asciiTheme="minorHAnsi" w:hAnsiTheme="minorHAnsi"/>
          <w:color w:val="4A4A4A"/>
          <w:spacing w:val="-3"/>
          <w:sz w:val="24"/>
          <w:szCs w:val="24"/>
        </w:rPr>
        <w:t xml:space="preserve">een </w:t>
      </w:r>
      <w:r w:rsidRPr="009639C7">
        <w:rPr>
          <w:rFonts w:asciiTheme="minorHAnsi" w:hAnsiTheme="minorHAnsi"/>
          <w:color w:val="4A4A4A"/>
          <w:spacing w:val="-3"/>
          <w:sz w:val="24"/>
          <w:szCs w:val="24"/>
        </w:rPr>
        <w:t>gemachtigde</w:t>
      </w:r>
      <w:r w:rsidR="00A70680" w:rsidRPr="009639C7">
        <w:rPr>
          <w:rFonts w:asciiTheme="minorHAnsi" w:hAnsiTheme="minorHAnsi"/>
          <w:color w:val="4A4A4A"/>
          <w:spacing w:val="-3"/>
          <w:sz w:val="24"/>
          <w:szCs w:val="24"/>
        </w:rPr>
        <w:t xml:space="preserve"> van verhuurder</w:t>
      </w:r>
      <w:r w:rsidRPr="009639C7">
        <w:rPr>
          <w:rFonts w:asciiTheme="minorHAnsi" w:hAnsiTheme="minorHAnsi"/>
          <w:color w:val="4A4A4A"/>
          <w:spacing w:val="-3"/>
          <w:sz w:val="24"/>
          <w:szCs w:val="24"/>
        </w:rPr>
        <w:t xml:space="preserve"> het gehuurde bezichtig</w:t>
      </w:r>
      <w:r w:rsidR="00A70680" w:rsidRPr="009639C7">
        <w:rPr>
          <w:rFonts w:asciiTheme="minorHAnsi" w:hAnsiTheme="minorHAnsi"/>
          <w:color w:val="4A4A4A"/>
          <w:spacing w:val="-3"/>
          <w:sz w:val="24"/>
          <w:szCs w:val="24"/>
        </w:rPr>
        <w:t>t</w:t>
      </w:r>
      <w:r w:rsidRPr="009639C7">
        <w:rPr>
          <w:rFonts w:asciiTheme="minorHAnsi" w:hAnsiTheme="minorHAnsi"/>
          <w:color w:val="4A4A4A"/>
          <w:spacing w:val="-3"/>
          <w:sz w:val="24"/>
          <w:szCs w:val="24"/>
        </w:rPr>
        <w:t xml:space="preserve"> </w:t>
      </w:r>
      <w:r w:rsidR="00A70680" w:rsidRPr="009639C7">
        <w:rPr>
          <w:rFonts w:asciiTheme="minorHAnsi" w:hAnsiTheme="minorHAnsi"/>
          <w:color w:val="4A4A4A"/>
          <w:spacing w:val="-3"/>
          <w:sz w:val="24"/>
          <w:szCs w:val="24"/>
        </w:rPr>
        <w:t xml:space="preserve">als </w:t>
      </w:r>
      <w:r w:rsidRPr="009639C7">
        <w:rPr>
          <w:rFonts w:asciiTheme="minorHAnsi" w:hAnsiTheme="minorHAnsi"/>
          <w:color w:val="4A4A4A"/>
          <w:spacing w:val="-3"/>
          <w:sz w:val="24"/>
          <w:szCs w:val="24"/>
        </w:rPr>
        <w:t>de verhuurder het verhuurde wenst te verkopen of te verhuren.</w:t>
      </w:r>
      <w:r w:rsidR="00A70680" w:rsidRPr="009639C7">
        <w:rPr>
          <w:rFonts w:asciiTheme="minorHAnsi" w:hAnsiTheme="minorHAnsi"/>
          <w:color w:val="4A4A4A"/>
          <w:spacing w:val="-3"/>
          <w:sz w:val="24"/>
          <w:szCs w:val="24"/>
        </w:rPr>
        <w:t xml:space="preserve"> </w:t>
      </w:r>
      <w:r w:rsidRPr="009639C7">
        <w:rPr>
          <w:rFonts w:asciiTheme="minorHAnsi" w:hAnsiTheme="minorHAnsi"/>
          <w:color w:val="4A4A4A"/>
          <w:spacing w:val="-3"/>
          <w:sz w:val="24"/>
          <w:szCs w:val="24"/>
        </w:rPr>
        <w:t>De tijdstippen van deze bezichtiging worden zo bepaald dat de huurder zo min mogelijk hinder ondervindt.</w:t>
      </w:r>
      <w:r w:rsidR="00A16BC9" w:rsidRPr="009639C7">
        <w:rPr>
          <w:rFonts w:asciiTheme="minorHAnsi" w:hAnsiTheme="minorHAnsi"/>
          <w:color w:val="4A4A4A"/>
          <w:spacing w:val="-3"/>
          <w:sz w:val="24"/>
          <w:szCs w:val="24"/>
        </w:rPr>
        <w:t xml:space="preserve"> Dit geldt ook wanneer verhuurder </w:t>
      </w:r>
      <w:r w:rsidR="00720714" w:rsidRPr="009639C7">
        <w:rPr>
          <w:rFonts w:asciiTheme="minorHAnsi" w:hAnsiTheme="minorHAnsi"/>
          <w:color w:val="4A4A4A"/>
          <w:spacing w:val="-3"/>
          <w:sz w:val="24"/>
          <w:szCs w:val="24"/>
        </w:rPr>
        <w:t xml:space="preserve">het gehuurde van binnen en van buiten </w:t>
      </w:r>
      <w:r w:rsidR="00A16BC9" w:rsidRPr="009639C7">
        <w:rPr>
          <w:rFonts w:asciiTheme="minorHAnsi" w:hAnsiTheme="minorHAnsi"/>
          <w:color w:val="4A4A4A"/>
          <w:spacing w:val="-3"/>
          <w:sz w:val="24"/>
          <w:szCs w:val="24"/>
        </w:rPr>
        <w:t>wil</w:t>
      </w:r>
      <w:r w:rsidR="00720714" w:rsidRPr="009639C7">
        <w:rPr>
          <w:rFonts w:asciiTheme="minorHAnsi" w:hAnsiTheme="minorHAnsi"/>
          <w:color w:val="4A4A4A"/>
          <w:spacing w:val="-3"/>
          <w:sz w:val="24"/>
          <w:szCs w:val="24"/>
        </w:rPr>
        <w:t xml:space="preserve"> laten bezich</w:t>
      </w:r>
      <w:r w:rsidR="00720714" w:rsidRPr="009639C7">
        <w:rPr>
          <w:rFonts w:asciiTheme="minorHAnsi" w:hAnsiTheme="minorHAnsi"/>
          <w:color w:val="4A4A4A"/>
          <w:spacing w:val="-3"/>
          <w:sz w:val="24"/>
          <w:szCs w:val="24"/>
        </w:rPr>
        <w:softHyphen/>
        <w:t>tigen of inspecte</w:t>
      </w:r>
      <w:r w:rsidR="00720714" w:rsidRPr="009639C7">
        <w:rPr>
          <w:rFonts w:asciiTheme="minorHAnsi" w:hAnsiTheme="minorHAnsi"/>
          <w:color w:val="4A4A4A"/>
          <w:spacing w:val="-3"/>
          <w:sz w:val="24"/>
          <w:szCs w:val="24"/>
        </w:rPr>
        <w:softHyphen/>
        <w:t xml:space="preserve">ren door een </w:t>
      </w:r>
      <w:r w:rsidR="001F24A4" w:rsidRPr="009639C7">
        <w:rPr>
          <w:rFonts w:asciiTheme="minorHAnsi" w:hAnsiTheme="minorHAnsi"/>
          <w:color w:val="4A4A4A"/>
          <w:spacing w:val="-3"/>
          <w:sz w:val="24"/>
          <w:szCs w:val="24"/>
        </w:rPr>
        <w:t xml:space="preserve">door </w:t>
      </w:r>
      <w:r w:rsidR="00720714" w:rsidRPr="009639C7">
        <w:rPr>
          <w:rFonts w:asciiTheme="minorHAnsi" w:hAnsiTheme="minorHAnsi"/>
          <w:color w:val="4A4A4A"/>
          <w:spacing w:val="-3"/>
          <w:sz w:val="24"/>
          <w:szCs w:val="24"/>
        </w:rPr>
        <w:t>hem aan te wijzen deskundige, zoals een bouwkundige, een aannemer of een makelaar in onroerende goederen of een advocaat of deur</w:t>
      </w:r>
      <w:r w:rsidR="00720714" w:rsidRPr="009639C7">
        <w:rPr>
          <w:rFonts w:asciiTheme="minorHAnsi" w:hAnsiTheme="minorHAnsi"/>
          <w:color w:val="4A4A4A"/>
          <w:spacing w:val="-3"/>
          <w:sz w:val="24"/>
          <w:szCs w:val="24"/>
        </w:rPr>
        <w:softHyphen/>
        <w:t>waar</w:t>
      </w:r>
      <w:r w:rsidR="00720714" w:rsidRPr="009639C7">
        <w:rPr>
          <w:rFonts w:asciiTheme="minorHAnsi" w:hAnsiTheme="minorHAnsi"/>
          <w:color w:val="4A4A4A"/>
          <w:spacing w:val="-3"/>
          <w:sz w:val="24"/>
          <w:szCs w:val="24"/>
        </w:rPr>
        <w:softHyphen/>
        <w:t xml:space="preserve">der. </w:t>
      </w:r>
    </w:p>
    <w:p w14:paraId="3B99BE0C" w14:textId="10FF41B3" w:rsidR="00D87047" w:rsidRPr="009639C7" w:rsidRDefault="00BB447E" w:rsidP="009639C7">
      <w:pPr>
        <w:pStyle w:val="Lijstalinea"/>
        <w:widowControl w:val="0"/>
        <w:numPr>
          <w:ilvl w:val="0"/>
          <w:numId w:val="42"/>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Ook w</w:t>
      </w:r>
      <w:r w:rsidR="00D87047" w:rsidRPr="009639C7">
        <w:rPr>
          <w:rFonts w:asciiTheme="minorHAnsi" w:hAnsiTheme="minorHAnsi"/>
          <w:color w:val="4A4A4A"/>
          <w:spacing w:val="-3"/>
          <w:sz w:val="24"/>
          <w:szCs w:val="24"/>
        </w:rPr>
        <w:t>anneer aangekondigd is dat het gehuurde openbaar wordt verkocht, moet huurder het gehuurde kosteloos ter bezichtiging stellen. Deze verplichting geldt in de periode van vier weken voor de dag van de inzet, in de periode tussen inzet en afslag, en in de laatste drie maanden voor het einde van de huurovereenkomst tot aan de wederverhu</w:t>
      </w:r>
      <w:r w:rsidR="00D87047" w:rsidRPr="009639C7">
        <w:rPr>
          <w:rFonts w:asciiTheme="minorHAnsi" w:hAnsiTheme="minorHAnsi"/>
          <w:color w:val="4A4A4A"/>
          <w:spacing w:val="-3"/>
          <w:sz w:val="24"/>
          <w:szCs w:val="24"/>
        </w:rPr>
        <w:softHyphen/>
        <w:t xml:space="preserve">ring of verkoop. </w:t>
      </w:r>
    </w:p>
    <w:p w14:paraId="10444EDA" w14:textId="7F6A74DD" w:rsidR="009639C7" w:rsidRPr="003C75CA" w:rsidRDefault="009639C7" w:rsidP="009639C7">
      <w:pPr>
        <w:pStyle w:val="Artikelkop"/>
        <w:keepNext w:val="0"/>
        <w:widowControl w:val="0"/>
        <w:tabs>
          <w:tab w:val="clear" w:pos="1440"/>
          <w:tab w:val="left" w:pos="-1440"/>
          <w:tab w:val="left" w:pos="-720"/>
        </w:tabs>
        <w:suppressAutoHyphens/>
        <w:spacing w:line="276" w:lineRule="auto"/>
        <w:rPr>
          <w:rFonts w:asciiTheme="minorHAnsi" w:hAnsiTheme="minorHAnsi"/>
          <w:i w:val="0"/>
          <w:color w:val="4A4A4A"/>
          <w:szCs w:val="24"/>
        </w:rPr>
      </w:pPr>
      <w:r>
        <w:rPr>
          <w:rFonts w:asciiTheme="minorHAnsi" w:hAnsiTheme="minorHAnsi"/>
          <w:i w:val="0"/>
          <w:color w:val="4A4A4A"/>
          <w:szCs w:val="24"/>
        </w:rPr>
        <w:t>TEKORTKOMING VAN HUURDER</w:t>
      </w:r>
    </w:p>
    <w:p w14:paraId="3F0FF5F0" w14:textId="367D7FCA" w:rsidR="00FB48B3" w:rsidRPr="009639C7" w:rsidRDefault="00FB48B3" w:rsidP="009639C7">
      <w:pPr>
        <w:pStyle w:val="Lijstalinea"/>
        <w:widowControl w:val="0"/>
        <w:numPr>
          <w:ilvl w:val="0"/>
          <w:numId w:val="44"/>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In de volgende gevallen mag </w:t>
      </w:r>
      <w:r w:rsidR="002D38BA" w:rsidRPr="009639C7">
        <w:rPr>
          <w:rFonts w:asciiTheme="minorHAnsi" w:hAnsiTheme="minorHAnsi"/>
          <w:color w:val="4A4A4A"/>
          <w:spacing w:val="-3"/>
          <w:sz w:val="24"/>
          <w:szCs w:val="24"/>
        </w:rPr>
        <w:t xml:space="preserve">de </w:t>
      </w:r>
      <w:r w:rsidRPr="009639C7">
        <w:rPr>
          <w:rFonts w:asciiTheme="minorHAnsi" w:hAnsiTheme="minorHAnsi"/>
          <w:color w:val="4A4A4A"/>
          <w:spacing w:val="-3"/>
          <w:sz w:val="24"/>
          <w:szCs w:val="24"/>
        </w:rPr>
        <w:t>verhuurder de huurovereenkomst ontbinden:</w:t>
      </w:r>
    </w:p>
    <w:p w14:paraId="625AE056" w14:textId="482E2E3F" w:rsidR="00FB48B3" w:rsidRPr="009639C7" w:rsidRDefault="00FB48B3" w:rsidP="009639C7">
      <w:pPr>
        <w:pStyle w:val="Lijstalinea"/>
        <w:widowControl w:val="0"/>
        <w:numPr>
          <w:ilvl w:val="0"/>
          <w:numId w:val="45"/>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b</w:t>
      </w:r>
      <w:r w:rsidR="00B64BE6" w:rsidRPr="009639C7">
        <w:rPr>
          <w:rFonts w:asciiTheme="minorHAnsi" w:hAnsiTheme="minorHAnsi"/>
          <w:color w:val="4A4A4A"/>
          <w:spacing w:val="-3"/>
          <w:sz w:val="24"/>
          <w:szCs w:val="24"/>
        </w:rPr>
        <w:t>ij niet-</w:t>
      </w:r>
      <w:r w:rsidRPr="009639C7">
        <w:rPr>
          <w:rFonts w:asciiTheme="minorHAnsi" w:hAnsiTheme="minorHAnsi"/>
          <w:color w:val="4A4A4A"/>
          <w:spacing w:val="-3"/>
          <w:sz w:val="24"/>
          <w:szCs w:val="24"/>
        </w:rPr>
        <w:t>tijdige betaling</w:t>
      </w:r>
      <w:r w:rsidR="00B64BE6" w:rsidRPr="009639C7">
        <w:rPr>
          <w:rFonts w:asciiTheme="minorHAnsi" w:hAnsiTheme="minorHAnsi"/>
          <w:color w:val="4A4A4A"/>
          <w:spacing w:val="-3"/>
          <w:sz w:val="24"/>
          <w:szCs w:val="24"/>
        </w:rPr>
        <w:t xml:space="preserve"> van </w:t>
      </w:r>
      <w:r w:rsidRPr="009639C7">
        <w:rPr>
          <w:rFonts w:asciiTheme="minorHAnsi" w:hAnsiTheme="minorHAnsi"/>
          <w:color w:val="4A4A4A"/>
          <w:spacing w:val="-3"/>
          <w:sz w:val="24"/>
          <w:szCs w:val="24"/>
        </w:rPr>
        <w:t xml:space="preserve">de </w:t>
      </w:r>
      <w:r w:rsidR="00B64BE6" w:rsidRPr="009639C7">
        <w:rPr>
          <w:rFonts w:asciiTheme="minorHAnsi" w:hAnsiTheme="minorHAnsi"/>
          <w:color w:val="4A4A4A"/>
          <w:spacing w:val="-3"/>
          <w:sz w:val="24"/>
          <w:szCs w:val="24"/>
        </w:rPr>
        <w:t>huur</w:t>
      </w:r>
      <w:r w:rsidRPr="009639C7">
        <w:rPr>
          <w:rFonts w:asciiTheme="minorHAnsi" w:hAnsiTheme="minorHAnsi"/>
          <w:color w:val="4A4A4A"/>
          <w:spacing w:val="-3"/>
          <w:sz w:val="24"/>
          <w:szCs w:val="24"/>
        </w:rPr>
        <w:t>prijs;</w:t>
      </w:r>
      <w:r w:rsidR="00B64BE6" w:rsidRPr="009639C7">
        <w:rPr>
          <w:rFonts w:asciiTheme="minorHAnsi" w:hAnsiTheme="minorHAnsi"/>
          <w:color w:val="4A4A4A"/>
          <w:spacing w:val="-3"/>
          <w:sz w:val="24"/>
          <w:szCs w:val="24"/>
        </w:rPr>
        <w:t xml:space="preserve"> </w:t>
      </w:r>
    </w:p>
    <w:p w14:paraId="535D2F83" w14:textId="7AD76427" w:rsidR="00FB48B3" w:rsidRPr="009639C7" w:rsidRDefault="00B64BE6" w:rsidP="009639C7">
      <w:pPr>
        <w:pStyle w:val="Lijstalinea"/>
        <w:widowControl w:val="0"/>
        <w:numPr>
          <w:ilvl w:val="0"/>
          <w:numId w:val="45"/>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bij </w:t>
      </w:r>
      <w:r w:rsidR="00FB48B3" w:rsidRPr="009639C7">
        <w:rPr>
          <w:rFonts w:asciiTheme="minorHAnsi" w:hAnsiTheme="minorHAnsi"/>
          <w:color w:val="4A4A4A"/>
          <w:spacing w:val="-3"/>
          <w:sz w:val="24"/>
          <w:szCs w:val="24"/>
        </w:rPr>
        <w:t xml:space="preserve">het </w:t>
      </w:r>
      <w:r w:rsidRPr="009639C7">
        <w:rPr>
          <w:rFonts w:asciiTheme="minorHAnsi" w:hAnsiTheme="minorHAnsi"/>
          <w:color w:val="4A4A4A"/>
          <w:spacing w:val="-3"/>
          <w:sz w:val="24"/>
          <w:szCs w:val="24"/>
        </w:rPr>
        <w:t>overtred</w:t>
      </w:r>
      <w:r w:rsidR="00FB48B3" w:rsidRPr="009639C7">
        <w:rPr>
          <w:rFonts w:asciiTheme="minorHAnsi" w:hAnsiTheme="minorHAnsi"/>
          <w:color w:val="4A4A4A"/>
          <w:spacing w:val="-3"/>
          <w:sz w:val="24"/>
          <w:szCs w:val="24"/>
        </w:rPr>
        <w:t>e</w:t>
      </w:r>
      <w:r w:rsidRPr="009639C7">
        <w:rPr>
          <w:rFonts w:asciiTheme="minorHAnsi" w:hAnsiTheme="minorHAnsi"/>
          <w:color w:val="4A4A4A"/>
          <w:spacing w:val="-3"/>
          <w:sz w:val="24"/>
          <w:szCs w:val="24"/>
        </w:rPr>
        <w:t>n, niet-nakom</w:t>
      </w:r>
      <w:r w:rsidR="00FB48B3" w:rsidRPr="009639C7">
        <w:rPr>
          <w:rFonts w:asciiTheme="minorHAnsi" w:hAnsiTheme="minorHAnsi"/>
          <w:color w:val="4A4A4A"/>
          <w:spacing w:val="-3"/>
          <w:sz w:val="24"/>
          <w:szCs w:val="24"/>
        </w:rPr>
        <w:t>e</w:t>
      </w:r>
      <w:r w:rsidRPr="009639C7">
        <w:rPr>
          <w:rFonts w:asciiTheme="minorHAnsi" w:hAnsiTheme="minorHAnsi"/>
          <w:color w:val="4A4A4A"/>
          <w:spacing w:val="-3"/>
          <w:sz w:val="24"/>
          <w:szCs w:val="24"/>
        </w:rPr>
        <w:t>n of niet-behoorlijk nakom</w:t>
      </w:r>
      <w:r w:rsidR="00FB48B3" w:rsidRPr="009639C7">
        <w:rPr>
          <w:rFonts w:asciiTheme="minorHAnsi" w:hAnsiTheme="minorHAnsi"/>
          <w:color w:val="4A4A4A"/>
          <w:spacing w:val="-3"/>
          <w:sz w:val="24"/>
          <w:szCs w:val="24"/>
        </w:rPr>
        <w:t>e</w:t>
      </w:r>
      <w:r w:rsidRPr="009639C7">
        <w:rPr>
          <w:rFonts w:asciiTheme="minorHAnsi" w:hAnsiTheme="minorHAnsi"/>
          <w:color w:val="4A4A4A"/>
          <w:spacing w:val="-3"/>
          <w:sz w:val="24"/>
          <w:szCs w:val="24"/>
        </w:rPr>
        <w:t xml:space="preserve">n van één of meer </w:t>
      </w:r>
      <w:r w:rsidR="00FB48B3" w:rsidRPr="009639C7">
        <w:rPr>
          <w:rFonts w:asciiTheme="minorHAnsi" w:hAnsiTheme="minorHAnsi"/>
          <w:color w:val="4A4A4A"/>
          <w:spacing w:val="-3"/>
          <w:sz w:val="24"/>
          <w:szCs w:val="24"/>
        </w:rPr>
        <w:t xml:space="preserve">verplichtingen van huurder </w:t>
      </w:r>
      <w:r w:rsidRPr="009639C7">
        <w:rPr>
          <w:rFonts w:asciiTheme="minorHAnsi" w:hAnsiTheme="minorHAnsi"/>
          <w:color w:val="4A4A4A"/>
          <w:spacing w:val="-3"/>
          <w:sz w:val="24"/>
          <w:szCs w:val="24"/>
        </w:rPr>
        <w:t>uit de</w:t>
      </w:r>
      <w:r w:rsidR="00FB48B3" w:rsidRPr="009639C7">
        <w:rPr>
          <w:rFonts w:asciiTheme="minorHAnsi" w:hAnsiTheme="minorHAnsi"/>
          <w:color w:val="4A4A4A"/>
          <w:spacing w:val="-3"/>
          <w:sz w:val="24"/>
          <w:szCs w:val="24"/>
        </w:rPr>
        <w:t>ze</w:t>
      </w:r>
      <w:r w:rsidRPr="009639C7">
        <w:rPr>
          <w:rFonts w:asciiTheme="minorHAnsi" w:hAnsiTheme="minorHAnsi"/>
          <w:color w:val="4A4A4A"/>
          <w:spacing w:val="-3"/>
          <w:sz w:val="24"/>
          <w:szCs w:val="24"/>
        </w:rPr>
        <w:t xml:space="preserve"> huurovereen</w:t>
      </w:r>
      <w:r w:rsidRPr="009639C7">
        <w:rPr>
          <w:rFonts w:asciiTheme="minorHAnsi" w:hAnsiTheme="minorHAnsi"/>
          <w:color w:val="4A4A4A"/>
          <w:spacing w:val="-3"/>
          <w:sz w:val="24"/>
          <w:szCs w:val="24"/>
        </w:rPr>
        <w:softHyphen/>
        <w:t>komst of de wet</w:t>
      </w:r>
      <w:r w:rsidR="00FB48B3" w:rsidRPr="009639C7">
        <w:rPr>
          <w:rFonts w:asciiTheme="minorHAnsi" w:hAnsiTheme="minorHAnsi"/>
          <w:color w:val="4A4A4A"/>
          <w:spacing w:val="-3"/>
          <w:sz w:val="24"/>
          <w:szCs w:val="24"/>
        </w:rPr>
        <w:t>;</w:t>
      </w:r>
    </w:p>
    <w:p w14:paraId="38F4A07D" w14:textId="23581C6D" w:rsidR="00FB48B3" w:rsidRPr="009639C7" w:rsidRDefault="00B64BE6" w:rsidP="009639C7">
      <w:pPr>
        <w:pStyle w:val="Lijstalinea"/>
        <w:widowControl w:val="0"/>
        <w:numPr>
          <w:ilvl w:val="0"/>
          <w:numId w:val="45"/>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bij faillisse</w:t>
      </w:r>
      <w:r w:rsidRPr="009639C7">
        <w:rPr>
          <w:rFonts w:asciiTheme="minorHAnsi" w:hAnsiTheme="minorHAnsi"/>
          <w:color w:val="4A4A4A"/>
          <w:spacing w:val="-3"/>
          <w:sz w:val="24"/>
          <w:szCs w:val="24"/>
        </w:rPr>
        <w:softHyphen/>
        <w:t>ment van</w:t>
      </w:r>
      <w:r w:rsidR="00FB48B3" w:rsidRPr="009639C7">
        <w:rPr>
          <w:rFonts w:asciiTheme="minorHAnsi" w:hAnsiTheme="minorHAnsi"/>
          <w:color w:val="4A4A4A"/>
          <w:spacing w:val="-3"/>
          <w:sz w:val="24"/>
          <w:szCs w:val="24"/>
        </w:rPr>
        <w:t xml:space="preserve"> huurder;</w:t>
      </w:r>
      <w:r w:rsidRPr="009639C7">
        <w:rPr>
          <w:rFonts w:asciiTheme="minorHAnsi" w:hAnsiTheme="minorHAnsi"/>
          <w:color w:val="4A4A4A"/>
          <w:spacing w:val="-3"/>
          <w:sz w:val="24"/>
          <w:szCs w:val="24"/>
        </w:rPr>
        <w:t xml:space="preserve"> </w:t>
      </w:r>
    </w:p>
    <w:p w14:paraId="1BBDA478" w14:textId="0FE77F4B" w:rsidR="00FB48B3" w:rsidRPr="009639C7" w:rsidRDefault="00FB48B3" w:rsidP="009639C7">
      <w:pPr>
        <w:pStyle w:val="Lijstalinea"/>
        <w:widowControl w:val="0"/>
        <w:numPr>
          <w:ilvl w:val="0"/>
          <w:numId w:val="45"/>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bij </w:t>
      </w:r>
      <w:r w:rsidR="00B64BE6" w:rsidRPr="009639C7">
        <w:rPr>
          <w:rFonts w:asciiTheme="minorHAnsi" w:hAnsiTheme="minorHAnsi"/>
          <w:color w:val="4A4A4A"/>
          <w:spacing w:val="-3"/>
          <w:sz w:val="24"/>
          <w:szCs w:val="24"/>
        </w:rPr>
        <w:t>aanvraag</w:t>
      </w:r>
      <w:r w:rsidRPr="009639C7">
        <w:rPr>
          <w:rFonts w:asciiTheme="minorHAnsi" w:hAnsiTheme="minorHAnsi"/>
          <w:color w:val="4A4A4A"/>
          <w:spacing w:val="-3"/>
          <w:sz w:val="24"/>
          <w:szCs w:val="24"/>
        </w:rPr>
        <w:t xml:space="preserve"> van</w:t>
      </w:r>
      <w:r w:rsidR="00B64BE6" w:rsidRPr="009639C7">
        <w:rPr>
          <w:rFonts w:asciiTheme="minorHAnsi" w:hAnsiTheme="minorHAnsi"/>
          <w:color w:val="4A4A4A"/>
          <w:spacing w:val="-3"/>
          <w:sz w:val="24"/>
          <w:szCs w:val="24"/>
        </w:rPr>
        <w:t xml:space="preserve"> surséance van betaling door huurder</w:t>
      </w:r>
      <w:r w:rsidRPr="009639C7">
        <w:rPr>
          <w:rFonts w:asciiTheme="minorHAnsi" w:hAnsiTheme="minorHAnsi"/>
          <w:color w:val="4A4A4A"/>
          <w:spacing w:val="-3"/>
          <w:sz w:val="24"/>
          <w:szCs w:val="24"/>
        </w:rPr>
        <w:t>;</w:t>
      </w:r>
    </w:p>
    <w:p w14:paraId="555B46E4" w14:textId="5FE71F1B" w:rsidR="00FB48B3" w:rsidRPr="009639C7" w:rsidRDefault="00B64BE6" w:rsidP="009639C7">
      <w:pPr>
        <w:pStyle w:val="Lijstalinea"/>
        <w:widowControl w:val="0"/>
        <w:numPr>
          <w:ilvl w:val="0"/>
          <w:numId w:val="45"/>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bij een door huurder geheel of grotendeels staken van het gebruik van het gehuurde</w:t>
      </w:r>
      <w:r w:rsidR="00FB48B3" w:rsidRPr="009639C7">
        <w:rPr>
          <w:rFonts w:asciiTheme="minorHAnsi" w:hAnsiTheme="minorHAnsi"/>
          <w:color w:val="4A4A4A"/>
          <w:spacing w:val="-3"/>
          <w:sz w:val="24"/>
          <w:szCs w:val="24"/>
        </w:rPr>
        <w:t>.</w:t>
      </w:r>
      <w:r w:rsidRPr="009639C7">
        <w:rPr>
          <w:rFonts w:asciiTheme="minorHAnsi" w:hAnsiTheme="minorHAnsi"/>
          <w:color w:val="4A4A4A"/>
          <w:spacing w:val="-3"/>
          <w:sz w:val="24"/>
          <w:szCs w:val="24"/>
        </w:rPr>
        <w:t xml:space="preserve"> </w:t>
      </w:r>
    </w:p>
    <w:p w14:paraId="29BB749E" w14:textId="79DD5806" w:rsidR="002D38BA" w:rsidRPr="009639C7" w:rsidRDefault="00FB48B3" w:rsidP="009639C7">
      <w:pPr>
        <w:pStyle w:val="Lijstalinea"/>
        <w:widowControl w:val="0"/>
        <w:numPr>
          <w:ilvl w:val="0"/>
          <w:numId w:val="44"/>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De verhuurder</w:t>
      </w:r>
      <w:r w:rsidR="002D38BA" w:rsidRPr="009639C7">
        <w:rPr>
          <w:rFonts w:asciiTheme="minorHAnsi" w:hAnsiTheme="minorHAnsi"/>
          <w:color w:val="4A4A4A"/>
          <w:spacing w:val="-3"/>
          <w:sz w:val="24"/>
          <w:szCs w:val="24"/>
        </w:rPr>
        <w:t xml:space="preserve"> kan de huurovereenkomst ontbinden met een aangetekende brief. </w:t>
      </w:r>
    </w:p>
    <w:p w14:paraId="556BBD1B" w14:textId="2D4D2587" w:rsidR="00BA4F69" w:rsidRPr="009639C7" w:rsidRDefault="002D38BA" w:rsidP="009639C7">
      <w:pPr>
        <w:pStyle w:val="Lijstalinea"/>
        <w:widowControl w:val="0"/>
        <w:numPr>
          <w:ilvl w:val="0"/>
          <w:numId w:val="44"/>
        </w:numPr>
        <w:tabs>
          <w:tab w:val="left" w:pos="-1440"/>
          <w:tab w:val="left" w:pos="-72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Bij ontbinding van de huurovereenkomst door de verhuurder, is de huurder verplicht tot schadevergoeding. Ook is de huurder verplicht tot schadevergoeding </w:t>
      </w:r>
      <w:r w:rsidR="00B64BE6" w:rsidRPr="009639C7">
        <w:rPr>
          <w:rFonts w:asciiTheme="minorHAnsi" w:hAnsiTheme="minorHAnsi"/>
          <w:color w:val="4A4A4A"/>
          <w:spacing w:val="-3"/>
          <w:sz w:val="24"/>
          <w:szCs w:val="24"/>
        </w:rPr>
        <w:t xml:space="preserve">wanneer verhuurder in plaats van ontbinding de nakoming </w:t>
      </w:r>
      <w:r w:rsidRPr="009639C7">
        <w:rPr>
          <w:rFonts w:asciiTheme="minorHAnsi" w:hAnsiTheme="minorHAnsi"/>
          <w:color w:val="4A4A4A"/>
          <w:spacing w:val="-3"/>
          <w:sz w:val="24"/>
          <w:szCs w:val="24"/>
        </w:rPr>
        <w:t>van de</w:t>
      </w:r>
      <w:r w:rsidR="00B64BE6" w:rsidRPr="009639C7">
        <w:rPr>
          <w:rFonts w:asciiTheme="minorHAnsi" w:hAnsiTheme="minorHAnsi"/>
          <w:color w:val="4A4A4A"/>
          <w:spacing w:val="-3"/>
          <w:sz w:val="24"/>
          <w:szCs w:val="24"/>
        </w:rPr>
        <w:t xml:space="preserve"> huurovereenkomst wenst</w:t>
      </w:r>
      <w:r w:rsidR="00D50194" w:rsidRPr="009639C7">
        <w:rPr>
          <w:rFonts w:asciiTheme="minorHAnsi" w:hAnsiTheme="minorHAnsi"/>
          <w:color w:val="4A4A4A"/>
          <w:spacing w:val="-3"/>
          <w:sz w:val="24"/>
          <w:szCs w:val="24"/>
        </w:rPr>
        <w:t xml:space="preserve">. In al deze gevallen </w:t>
      </w:r>
      <w:r w:rsidR="00D50194" w:rsidRPr="009639C7">
        <w:rPr>
          <w:rFonts w:asciiTheme="minorHAnsi" w:hAnsiTheme="minorHAnsi"/>
          <w:color w:val="4A4A4A"/>
          <w:spacing w:val="-3"/>
          <w:sz w:val="24"/>
          <w:szCs w:val="24"/>
        </w:rPr>
        <w:lastRenderedPageBreak/>
        <w:t xml:space="preserve">moet huurder ook de buitengerechtelijke kosten van verhuurder betalen. </w:t>
      </w:r>
    </w:p>
    <w:p w14:paraId="1565954C" w14:textId="43C5800B" w:rsidR="00B64BE6" w:rsidRPr="00A901EB" w:rsidRDefault="00254DB7" w:rsidP="009639C7">
      <w:pPr>
        <w:pStyle w:val="Lijstalinea"/>
        <w:widowControl w:val="0"/>
        <w:numPr>
          <w:ilvl w:val="0"/>
          <w:numId w:val="44"/>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De h</w:t>
      </w:r>
      <w:r w:rsidR="00B64BE6" w:rsidRPr="00A901EB">
        <w:rPr>
          <w:rFonts w:asciiTheme="minorHAnsi" w:hAnsiTheme="minorHAnsi"/>
          <w:color w:val="4A4A4A"/>
          <w:spacing w:val="-3"/>
          <w:sz w:val="24"/>
          <w:szCs w:val="24"/>
        </w:rPr>
        <w:t xml:space="preserve">uurder </w:t>
      </w:r>
      <w:r w:rsidR="002D38BA" w:rsidRPr="00A901EB">
        <w:rPr>
          <w:rFonts w:asciiTheme="minorHAnsi" w:hAnsiTheme="minorHAnsi"/>
          <w:color w:val="4A4A4A"/>
          <w:spacing w:val="-3"/>
          <w:sz w:val="24"/>
          <w:szCs w:val="24"/>
        </w:rPr>
        <w:t xml:space="preserve">is </w:t>
      </w:r>
      <w:r w:rsidR="00B64BE6" w:rsidRPr="00A901EB">
        <w:rPr>
          <w:rFonts w:asciiTheme="minorHAnsi" w:hAnsiTheme="minorHAnsi"/>
          <w:color w:val="4A4A4A"/>
          <w:spacing w:val="-3"/>
          <w:sz w:val="24"/>
          <w:szCs w:val="24"/>
        </w:rPr>
        <w:t xml:space="preserve">in verzuim door het </w:t>
      </w:r>
      <w:r w:rsidR="002D38BA" w:rsidRPr="00A901EB">
        <w:rPr>
          <w:rFonts w:asciiTheme="minorHAnsi" w:hAnsiTheme="minorHAnsi"/>
          <w:color w:val="4A4A4A"/>
          <w:spacing w:val="-3"/>
          <w:sz w:val="24"/>
          <w:szCs w:val="24"/>
        </w:rPr>
        <w:t xml:space="preserve">verlopen </w:t>
      </w:r>
      <w:r w:rsidR="00B64BE6" w:rsidRPr="00A901EB">
        <w:rPr>
          <w:rFonts w:asciiTheme="minorHAnsi" w:hAnsiTheme="minorHAnsi"/>
          <w:color w:val="4A4A4A"/>
          <w:spacing w:val="-3"/>
          <w:sz w:val="24"/>
          <w:szCs w:val="24"/>
        </w:rPr>
        <w:t xml:space="preserve">van </w:t>
      </w:r>
      <w:r w:rsidR="002D38BA" w:rsidRPr="00A901EB">
        <w:rPr>
          <w:rFonts w:asciiTheme="minorHAnsi" w:hAnsiTheme="minorHAnsi"/>
          <w:color w:val="4A4A4A"/>
          <w:spacing w:val="-3"/>
          <w:sz w:val="24"/>
          <w:szCs w:val="24"/>
        </w:rPr>
        <w:t xml:space="preserve">een </w:t>
      </w:r>
      <w:r w:rsidR="00B64BE6" w:rsidRPr="00A901EB">
        <w:rPr>
          <w:rFonts w:asciiTheme="minorHAnsi" w:hAnsiTheme="minorHAnsi"/>
          <w:color w:val="4A4A4A"/>
          <w:spacing w:val="-3"/>
          <w:sz w:val="24"/>
          <w:szCs w:val="24"/>
        </w:rPr>
        <w:t>bepaalde termijn of het enkele feit van de over</w:t>
      </w:r>
      <w:r w:rsidR="00B64BE6" w:rsidRPr="00A901EB">
        <w:rPr>
          <w:rFonts w:asciiTheme="minorHAnsi" w:hAnsiTheme="minorHAnsi"/>
          <w:color w:val="4A4A4A"/>
          <w:spacing w:val="-3"/>
          <w:sz w:val="24"/>
          <w:szCs w:val="24"/>
        </w:rPr>
        <w:softHyphen/>
        <w:t>treding, niet-nakoming of niet behoorlijke nakoming.</w:t>
      </w:r>
    </w:p>
    <w:p w14:paraId="751D3636" w14:textId="0070F9D5" w:rsidR="00B64BE6" w:rsidRPr="00A901EB" w:rsidRDefault="00D50194" w:rsidP="009639C7">
      <w:pPr>
        <w:pStyle w:val="Lijstalinea"/>
        <w:widowControl w:val="0"/>
        <w:numPr>
          <w:ilvl w:val="0"/>
          <w:numId w:val="44"/>
        </w:numPr>
        <w:tabs>
          <w:tab w:val="left" w:pos="-1440"/>
          <w:tab w:val="left" w:pos="-72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Wanneer</w:t>
      </w:r>
      <w:r w:rsidR="00B64BE6" w:rsidRPr="00A901EB">
        <w:rPr>
          <w:rFonts w:asciiTheme="minorHAnsi" w:hAnsiTheme="minorHAnsi"/>
          <w:color w:val="4A4A4A"/>
          <w:spacing w:val="-3"/>
          <w:sz w:val="24"/>
          <w:szCs w:val="24"/>
        </w:rPr>
        <w:t xml:space="preserve"> </w:t>
      </w:r>
      <w:r w:rsidRPr="00A901EB">
        <w:rPr>
          <w:rFonts w:asciiTheme="minorHAnsi" w:hAnsiTheme="minorHAnsi"/>
          <w:color w:val="4A4A4A"/>
          <w:spacing w:val="-3"/>
          <w:sz w:val="24"/>
          <w:szCs w:val="24"/>
        </w:rPr>
        <w:t xml:space="preserve">de </w:t>
      </w:r>
      <w:r w:rsidR="00B64BE6" w:rsidRPr="00A901EB">
        <w:rPr>
          <w:rFonts w:asciiTheme="minorHAnsi" w:hAnsiTheme="minorHAnsi"/>
          <w:color w:val="4A4A4A"/>
          <w:spacing w:val="-3"/>
          <w:sz w:val="24"/>
          <w:szCs w:val="24"/>
        </w:rPr>
        <w:t xml:space="preserve">huurder in een procedure tussen partijen </w:t>
      </w:r>
      <w:r w:rsidRPr="00A901EB">
        <w:rPr>
          <w:rFonts w:asciiTheme="minorHAnsi" w:hAnsiTheme="minorHAnsi"/>
          <w:color w:val="4A4A4A"/>
          <w:spacing w:val="-3"/>
          <w:sz w:val="24"/>
          <w:szCs w:val="24"/>
        </w:rPr>
        <w:t>over</w:t>
      </w:r>
      <w:r w:rsidR="00B64BE6" w:rsidRPr="00A901EB">
        <w:rPr>
          <w:rFonts w:asciiTheme="minorHAnsi" w:hAnsiTheme="minorHAnsi"/>
          <w:color w:val="4A4A4A"/>
          <w:spacing w:val="-3"/>
          <w:sz w:val="24"/>
          <w:szCs w:val="24"/>
        </w:rPr>
        <w:t xml:space="preserve"> deze huurovereenkomst geheel of in hoofdzaak in het ongelijk wordt gesteld,</w:t>
      </w:r>
      <w:r w:rsidRPr="00A901EB">
        <w:rPr>
          <w:rFonts w:asciiTheme="minorHAnsi" w:hAnsiTheme="minorHAnsi"/>
          <w:color w:val="4A4A4A"/>
          <w:spacing w:val="-3"/>
          <w:sz w:val="24"/>
          <w:szCs w:val="24"/>
        </w:rPr>
        <w:t xml:space="preserve"> dan moet huurder</w:t>
      </w:r>
      <w:r w:rsidR="00B64BE6" w:rsidRPr="00A901EB">
        <w:rPr>
          <w:rFonts w:asciiTheme="minorHAnsi" w:hAnsiTheme="minorHAnsi"/>
          <w:color w:val="4A4A4A"/>
          <w:spacing w:val="-3"/>
          <w:sz w:val="24"/>
          <w:szCs w:val="24"/>
        </w:rPr>
        <w:t xml:space="preserve"> alle door verhuurder gemaakte proceskosten betalen, ook </w:t>
      </w:r>
      <w:r w:rsidRPr="00A901EB">
        <w:rPr>
          <w:rFonts w:asciiTheme="minorHAnsi" w:hAnsiTheme="minorHAnsi"/>
          <w:color w:val="4A4A4A"/>
          <w:spacing w:val="-3"/>
          <w:sz w:val="24"/>
          <w:szCs w:val="24"/>
        </w:rPr>
        <w:t>als die hoger zijn dan de</w:t>
      </w:r>
      <w:r w:rsidR="00B64BE6" w:rsidRPr="00A901EB">
        <w:rPr>
          <w:rFonts w:asciiTheme="minorHAnsi" w:hAnsiTheme="minorHAnsi"/>
          <w:color w:val="4A4A4A"/>
          <w:spacing w:val="-3"/>
          <w:sz w:val="24"/>
          <w:szCs w:val="24"/>
        </w:rPr>
        <w:t xml:space="preserve"> proceskostenveroordeling </w:t>
      </w:r>
      <w:r w:rsidRPr="00A901EB">
        <w:rPr>
          <w:rFonts w:asciiTheme="minorHAnsi" w:hAnsiTheme="minorHAnsi"/>
          <w:color w:val="4A4A4A"/>
          <w:spacing w:val="-3"/>
          <w:sz w:val="24"/>
          <w:szCs w:val="24"/>
        </w:rPr>
        <w:t>door de rechter</w:t>
      </w:r>
      <w:r w:rsidR="00B64BE6" w:rsidRPr="00A901EB">
        <w:rPr>
          <w:rFonts w:asciiTheme="minorHAnsi" w:hAnsiTheme="minorHAnsi"/>
          <w:color w:val="4A4A4A"/>
          <w:spacing w:val="-3"/>
          <w:sz w:val="24"/>
          <w:szCs w:val="24"/>
        </w:rPr>
        <w:t>.</w:t>
      </w:r>
    </w:p>
    <w:p w14:paraId="7CB598E5" w14:textId="77777777" w:rsidR="00B64BE6" w:rsidRPr="00A901EB" w:rsidRDefault="00B64BE6" w:rsidP="00A901EB">
      <w:pPr>
        <w:pStyle w:val="Artikelkop"/>
        <w:keepNext w:val="0"/>
        <w:widowControl w:val="0"/>
        <w:suppressAutoHyphens/>
        <w:spacing w:line="276" w:lineRule="auto"/>
        <w:rPr>
          <w:rFonts w:asciiTheme="minorHAnsi" w:hAnsiTheme="minorHAnsi"/>
          <w:i w:val="0"/>
          <w:iCs/>
          <w:color w:val="4A4A4A"/>
          <w:szCs w:val="24"/>
        </w:rPr>
      </w:pPr>
      <w:r w:rsidRPr="00A901EB">
        <w:rPr>
          <w:rFonts w:asciiTheme="minorHAnsi" w:hAnsiTheme="minorHAnsi"/>
          <w:i w:val="0"/>
          <w:iCs/>
          <w:color w:val="4A4A4A"/>
          <w:szCs w:val="24"/>
        </w:rPr>
        <w:t>OVERIGE BEPALINGEN</w:t>
      </w:r>
    </w:p>
    <w:p w14:paraId="5DB77CF4" w14:textId="1929FBAC" w:rsidR="00B64BE6" w:rsidRPr="00A901EB" w:rsidRDefault="00B64BE6" w:rsidP="009639C7">
      <w:pPr>
        <w:widowControl w:val="0"/>
        <w:numPr>
          <w:ilvl w:val="0"/>
          <w:numId w:val="46"/>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Verhuurder is niet aansprakelijk voor schade die ontstaat aan persoon of goed van huurder of van derden, </w:t>
      </w:r>
      <w:r w:rsidR="00650411" w:rsidRPr="00A901EB">
        <w:rPr>
          <w:rFonts w:asciiTheme="minorHAnsi" w:hAnsiTheme="minorHAnsi"/>
          <w:color w:val="4A4A4A"/>
          <w:spacing w:val="-3"/>
          <w:sz w:val="24"/>
          <w:szCs w:val="24"/>
        </w:rPr>
        <w:t>tenzij</w:t>
      </w:r>
      <w:r w:rsidRPr="00A901EB">
        <w:rPr>
          <w:rFonts w:asciiTheme="minorHAnsi" w:hAnsiTheme="minorHAnsi"/>
          <w:color w:val="4A4A4A"/>
          <w:spacing w:val="-3"/>
          <w:sz w:val="24"/>
          <w:szCs w:val="24"/>
        </w:rPr>
        <w:t xml:space="preserve"> deze schade </w:t>
      </w:r>
      <w:r w:rsidR="00650411" w:rsidRPr="00A901EB">
        <w:rPr>
          <w:rFonts w:asciiTheme="minorHAnsi" w:hAnsiTheme="minorHAnsi"/>
          <w:color w:val="4A4A4A"/>
          <w:spacing w:val="-3"/>
          <w:sz w:val="24"/>
          <w:szCs w:val="24"/>
        </w:rPr>
        <w:t>een</w:t>
      </w:r>
      <w:r w:rsidRPr="00A901EB">
        <w:rPr>
          <w:rFonts w:asciiTheme="minorHAnsi" w:hAnsiTheme="minorHAnsi"/>
          <w:color w:val="4A4A4A"/>
          <w:spacing w:val="-3"/>
          <w:sz w:val="24"/>
          <w:szCs w:val="24"/>
        </w:rPr>
        <w:t xml:space="preserve"> gevolg </w:t>
      </w:r>
      <w:r w:rsidR="00650411" w:rsidRPr="00A901EB">
        <w:rPr>
          <w:rFonts w:asciiTheme="minorHAnsi" w:hAnsiTheme="minorHAnsi"/>
          <w:color w:val="4A4A4A"/>
          <w:spacing w:val="-3"/>
          <w:sz w:val="24"/>
          <w:szCs w:val="24"/>
        </w:rPr>
        <w:t xml:space="preserve">is </w:t>
      </w:r>
      <w:r w:rsidRPr="00A901EB">
        <w:rPr>
          <w:rFonts w:asciiTheme="minorHAnsi" w:hAnsiTheme="minorHAnsi"/>
          <w:color w:val="4A4A4A"/>
          <w:spacing w:val="-3"/>
          <w:sz w:val="24"/>
          <w:szCs w:val="24"/>
        </w:rPr>
        <w:t>van de staat van het gehuurde</w:t>
      </w:r>
      <w:r w:rsidR="00650411" w:rsidRPr="00A901EB">
        <w:rPr>
          <w:rFonts w:asciiTheme="minorHAnsi" w:hAnsiTheme="minorHAnsi"/>
          <w:color w:val="4A4A4A"/>
          <w:spacing w:val="-3"/>
          <w:sz w:val="24"/>
          <w:szCs w:val="24"/>
        </w:rPr>
        <w:t xml:space="preserve"> en </w:t>
      </w:r>
      <w:r w:rsidRPr="00A901EB">
        <w:rPr>
          <w:rFonts w:asciiTheme="minorHAnsi" w:hAnsiTheme="minorHAnsi"/>
          <w:color w:val="4A4A4A"/>
          <w:spacing w:val="-3"/>
          <w:sz w:val="24"/>
          <w:szCs w:val="24"/>
        </w:rPr>
        <w:t>verhuurder daar</w:t>
      </w:r>
      <w:r w:rsidR="00650411" w:rsidRPr="00A901EB">
        <w:rPr>
          <w:rFonts w:asciiTheme="minorHAnsi" w:hAnsiTheme="minorHAnsi"/>
          <w:color w:val="4A4A4A"/>
          <w:spacing w:val="-3"/>
          <w:sz w:val="24"/>
          <w:szCs w:val="24"/>
        </w:rPr>
        <w:t>aan</w:t>
      </w:r>
      <w:r w:rsidRPr="00A901EB">
        <w:rPr>
          <w:rFonts w:asciiTheme="minorHAnsi" w:hAnsiTheme="minorHAnsi"/>
          <w:color w:val="4A4A4A"/>
          <w:spacing w:val="-3"/>
          <w:sz w:val="24"/>
          <w:szCs w:val="24"/>
        </w:rPr>
        <w:t xml:space="preserve"> zelf grove schuld </w:t>
      </w:r>
      <w:r w:rsidR="00650411" w:rsidRPr="00A901EB">
        <w:rPr>
          <w:rFonts w:asciiTheme="minorHAnsi" w:hAnsiTheme="minorHAnsi"/>
          <w:color w:val="4A4A4A"/>
          <w:spacing w:val="-3"/>
          <w:sz w:val="24"/>
          <w:szCs w:val="24"/>
        </w:rPr>
        <w:t xml:space="preserve">heeft </w:t>
      </w:r>
      <w:r w:rsidRPr="00A901EB">
        <w:rPr>
          <w:rFonts w:asciiTheme="minorHAnsi" w:hAnsiTheme="minorHAnsi"/>
          <w:color w:val="4A4A4A"/>
          <w:spacing w:val="-3"/>
          <w:sz w:val="24"/>
          <w:szCs w:val="24"/>
        </w:rPr>
        <w:t>of ernstig nalatig is gebleven.</w:t>
      </w:r>
    </w:p>
    <w:p w14:paraId="63418EE8" w14:textId="38B95D5C" w:rsidR="001206D2" w:rsidRPr="00A901EB" w:rsidRDefault="00650411" w:rsidP="009639C7">
      <w:pPr>
        <w:pStyle w:val="Plattetekstinspringen2"/>
        <w:numPr>
          <w:ilvl w:val="0"/>
          <w:numId w:val="46"/>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V</w:t>
      </w:r>
      <w:r w:rsidR="00B64BE6" w:rsidRPr="00A901EB">
        <w:rPr>
          <w:rFonts w:asciiTheme="minorHAnsi" w:hAnsiTheme="minorHAnsi"/>
          <w:color w:val="4A4A4A"/>
          <w:spacing w:val="-3"/>
          <w:sz w:val="24"/>
          <w:szCs w:val="24"/>
        </w:rPr>
        <w:t xml:space="preserve">erhuurder </w:t>
      </w:r>
      <w:r w:rsidRPr="00A901EB">
        <w:rPr>
          <w:rFonts w:asciiTheme="minorHAnsi" w:hAnsiTheme="minorHAnsi"/>
          <w:color w:val="4A4A4A"/>
          <w:spacing w:val="-3"/>
          <w:sz w:val="24"/>
          <w:szCs w:val="24"/>
        </w:rPr>
        <w:t xml:space="preserve">is ook niet </w:t>
      </w:r>
      <w:r w:rsidR="00B64BE6" w:rsidRPr="00A901EB">
        <w:rPr>
          <w:rFonts w:asciiTheme="minorHAnsi" w:hAnsiTheme="minorHAnsi"/>
          <w:color w:val="4A4A4A"/>
          <w:spacing w:val="-3"/>
          <w:sz w:val="24"/>
          <w:szCs w:val="24"/>
        </w:rPr>
        <w:t xml:space="preserve">aansprakelijk voor schade voor huurder </w:t>
      </w:r>
      <w:r w:rsidR="002F23D9" w:rsidRPr="00A901EB">
        <w:rPr>
          <w:rFonts w:asciiTheme="minorHAnsi" w:hAnsiTheme="minorHAnsi"/>
          <w:color w:val="4A4A4A"/>
          <w:spacing w:val="-3"/>
          <w:sz w:val="24"/>
          <w:szCs w:val="24"/>
        </w:rPr>
        <w:t xml:space="preserve">die </w:t>
      </w:r>
      <w:r w:rsidR="00B64BE6" w:rsidRPr="00A901EB">
        <w:rPr>
          <w:rFonts w:asciiTheme="minorHAnsi" w:hAnsiTheme="minorHAnsi"/>
          <w:color w:val="4A4A4A"/>
          <w:spacing w:val="-3"/>
          <w:sz w:val="24"/>
          <w:szCs w:val="24"/>
        </w:rPr>
        <w:t>voortvloeit uit gebeurtenis</w:t>
      </w:r>
      <w:r w:rsidR="00B64BE6" w:rsidRPr="00A901EB">
        <w:rPr>
          <w:rFonts w:asciiTheme="minorHAnsi" w:hAnsiTheme="minorHAnsi"/>
          <w:color w:val="4A4A4A"/>
          <w:spacing w:val="-3"/>
          <w:sz w:val="24"/>
          <w:szCs w:val="24"/>
        </w:rPr>
        <w:softHyphen/>
        <w:t xml:space="preserve">sen </w:t>
      </w:r>
      <w:r w:rsidR="0024531F" w:rsidRPr="00A901EB">
        <w:rPr>
          <w:rFonts w:asciiTheme="minorHAnsi" w:hAnsiTheme="minorHAnsi"/>
          <w:color w:val="4A4A4A"/>
          <w:spacing w:val="-3"/>
          <w:sz w:val="24"/>
          <w:szCs w:val="24"/>
        </w:rPr>
        <w:t xml:space="preserve">die </w:t>
      </w:r>
      <w:r w:rsidR="00B64BE6" w:rsidRPr="00A901EB">
        <w:rPr>
          <w:rFonts w:asciiTheme="minorHAnsi" w:hAnsiTheme="minorHAnsi"/>
          <w:color w:val="4A4A4A"/>
          <w:spacing w:val="-3"/>
          <w:sz w:val="24"/>
          <w:szCs w:val="24"/>
        </w:rPr>
        <w:t xml:space="preserve">intreden zonder dat verhuurder </w:t>
      </w:r>
      <w:r w:rsidR="00DF5202" w:rsidRPr="00A901EB">
        <w:rPr>
          <w:rFonts w:asciiTheme="minorHAnsi" w:hAnsiTheme="minorHAnsi"/>
          <w:color w:val="4A4A4A"/>
          <w:spacing w:val="-3"/>
          <w:sz w:val="24"/>
          <w:szCs w:val="24"/>
        </w:rPr>
        <w:t xml:space="preserve">daaraan </w:t>
      </w:r>
      <w:r w:rsidR="00B64BE6" w:rsidRPr="00A901EB">
        <w:rPr>
          <w:rFonts w:asciiTheme="minorHAnsi" w:hAnsiTheme="minorHAnsi"/>
          <w:color w:val="4A4A4A"/>
          <w:spacing w:val="-3"/>
          <w:sz w:val="24"/>
          <w:szCs w:val="24"/>
        </w:rPr>
        <w:t xml:space="preserve">grove schuld </w:t>
      </w:r>
      <w:r w:rsidR="00DF5202" w:rsidRPr="00A901EB">
        <w:rPr>
          <w:rFonts w:asciiTheme="minorHAnsi" w:hAnsiTheme="minorHAnsi"/>
          <w:color w:val="4A4A4A"/>
          <w:spacing w:val="-3"/>
          <w:sz w:val="24"/>
          <w:szCs w:val="24"/>
        </w:rPr>
        <w:t xml:space="preserve">heeft </w:t>
      </w:r>
      <w:r w:rsidR="00B64BE6" w:rsidRPr="00A901EB">
        <w:rPr>
          <w:rFonts w:asciiTheme="minorHAnsi" w:hAnsiTheme="minorHAnsi"/>
          <w:color w:val="4A4A4A"/>
          <w:spacing w:val="-3"/>
          <w:sz w:val="24"/>
          <w:szCs w:val="24"/>
        </w:rPr>
        <w:t xml:space="preserve">of ernstig nalatig is gebleven en </w:t>
      </w:r>
      <w:r w:rsidR="0024531F" w:rsidRPr="00A901EB">
        <w:rPr>
          <w:rFonts w:asciiTheme="minorHAnsi" w:hAnsiTheme="minorHAnsi"/>
          <w:color w:val="4A4A4A"/>
          <w:spacing w:val="-3"/>
          <w:sz w:val="24"/>
          <w:szCs w:val="24"/>
        </w:rPr>
        <w:t>di</w:t>
      </w:r>
      <w:r w:rsidR="00B64BE6" w:rsidRPr="00A901EB">
        <w:rPr>
          <w:rFonts w:asciiTheme="minorHAnsi" w:hAnsiTheme="minorHAnsi"/>
          <w:color w:val="4A4A4A"/>
          <w:spacing w:val="-3"/>
          <w:sz w:val="24"/>
          <w:szCs w:val="24"/>
        </w:rPr>
        <w:t xml:space="preserve">e afbreuk doen aan het rustig genot van het gehuurde voor huurder. </w:t>
      </w:r>
    </w:p>
    <w:p w14:paraId="53233ACE" w14:textId="39E6FB6B" w:rsidR="001206D2" w:rsidRPr="00A901EB" w:rsidRDefault="00B64BE6" w:rsidP="009639C7">
      <w:pPr>
        <w:pStyle w:val="Plattetekstinspringen2"/>
        <w:numPr>
          <w:ilvl w:val="0"/>
          <w:numId w:val="46"/>
        </w:numPr>
        <w:tabs>
          <w:tab w:val="left" w:pos="-1440"/>
          <w:tab w:val="left" w:pos="-720"/>
          <w:tab w:val="left" w:pos="0"/>
        </w:tabs>
        <w:suppressAutoHyphens/>
        <w:spacing w:line="276" w:lineRule="auto"/>
        <w:rPr>
          <w:rFonts w:asciiTheme="minorHAnsi" w:hAnsiTheme="minorHAnsi"/>
          <w:color w:val="4A4A4A"/>
          <w:spacing w:val="-3"/>
          <w:sz w:val="24"/>
          <w:szCs w:val="24"/>
        </w:rPr>
      </w:pPr>
      <w:r w:rsidRPr="00A901EB">
        <w:rPr>
          <w:rFonts w:asciiTheme="minorHAnsi" w:hAnsiTheme="minorHAnsi"/>
          <w:color w:val="4A4A4A"/>
          <w:spacing w:val="-3"/>
          <w:sz w:val="24"/>
          <w:szCs w:val="24"/>
        </w:rPr>
        <w:t xml:space="preserve">Verhuurder </w:t>
      </w:r>
      <w:r w:rsidR="00650411" w:rsidRPr="00A901EB">
        <w:rPr>
          <w:rFonts w:asciiTheme="minorHAnsi" w:hAnsiTheme="minorHAnsi"/>
          <w:color w:val="4A4A4A"/>
          <w:spacing w:val="-3"/>
          <w:sz w:val="24"/>
          <w:szCs w:val="24"/>
        </w:rPr>
        <w:t>hoeft</w:t>
      </w:r>
      <w:r w:rsidRPr="00A901EB">
        <w:rPr>
          <w:rFonts w:asciiTheme="minorHAnsi" w:hAnsiTheme="minorHAnsi"/>
          <w:color w:val="4A4A4A"/>
          <w:spacing w:val="-3"/>
          <w:sz w:val="24"/>
          <w:szCs w:val="24"/>
        </w:rPr>
        <w:t xml:space="preserve"> huurder </w:t>
      </w:r>
      <w:r w:rsidR="00650411" w:rsidRPr="00A901EB">
        <w:rPr>
          <w:rFonts w:asciiTheme="minorHAnsi" w:hAnsiTheme="minorHAnsi"/>
          <w:color w:val="4A4A4A"/>
          <w:spacing w:val="-3"/>
          <w:sz w:val="24"/>
          <w:szCs w:val="24"/>
        </w:rPr>
        <w:t xml:space="preserve">niet </w:t>
      </w:r>
      <w:r w:rsidRPr="00A901EB">
        <w:rPr>
          <w:rFonts w:asciiTheme="minorHAnsi" w:hAnsiTheme="minorHAnsi"/>
          <w:color w:val="4A4A4A"/>
          <w:spacing w:val="-3"/>
          <w:sz w:val="24"/>
          <w:szCs w:val="24"/>
        </w:rPr>
        <w:t>te vrijwaren voor belemmeringen van feitelijke aard die derden huurder in zijn genot van het gehuurde toebrengen.</w:t>
      </w:r>
    </w:p>
    <w:p w14:paraId="48CC2C60" w14:textId="38CDFF87" w:rsidR="00B64BE6" w:rsidRPr="00A901EB" w:rsidRDefault="00B64BE6" w:rsidP="009639C7">
      <w:pPr>
        <w:pStyle w:val="Plattetekstinspringen2"/>
        <w:numPr>
          <w:ilvl w:val="0"/>
          <w:numId w:val="46"/>
        </w:numPr>
        <w:tabs>
          <w:tab w:val="left" w:pos="-1440"/>
          <w:tab w:val="left" w:pos="-720"/>
          <w:tab w:val="left" w:pos="0"/>
        </w:tabs>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Verhuurder </w:t>
      </w:r>
      <w:r w:rsidR="001206D2" w:rsidRPr="00A901EB">
        <w:rPr>
          <w:rFonts w:asciiTheme="minorHAnsi" w:hAnsiTheme="minorHAnsi"/>
          <w:color w:val="4A4A4A"/>
          <w:sz w:val="24"/>
          <w:szCs w:val="24"/>
        </w:rPr>
        <w:t>mag</w:t>
      </w:r>
      <w:r w:rsidRPr="00A901EB">
        <w:rPr>
          <w:rFonts w:asciiTheme="minorHAnsi" w:hAnsiTheme="minorHAnsi"/>
          <w:color w:val="4A4A4A"/>
          <w:sz w:val="24"/>
          <w:szCs w:val="24"/>
        </w:rPr>
        <w:t xml:space="preserve"> een beheerder aanstellen aan wie huurder alle betalingen </w:t>
      </w:r>
      <w:r w:rsidR="00065703" w:rsidRPr="00A901EB">
        <w:rPr>
          <w:rFonts w:asciiTheme="minorHAnsi" w:hAnsiTheme="minorHAnsi"/>
          <w:color w:val="4A4A4A"/>
          <w:sz w:val="24"/>
          <w:szCs w:val="24"/>
        </w:rPr>
        <w:t>moet</w:t>
      </w:r>
      <w:r w:rsidRPr="00A901EB">
        <w:rPr>
          <w:rFonts w:asciiTheme="minorHAnsi" w:hAnsiTheme="minorHAnsi"/>
          <w:color w:val="4A4A4A"/>
          <w:sz w:val="24"/>
          <w:szCs w:val="24"/>
        </w:rPr>
        <w:t xml:space="preserve"> </w:t>
      </w:r>
      <w:r w:rsidR="009639C7">
        <w:rPr>
          <w:rFonts w:asciiTheme="minorHAnsi" w:hAnsiTheme="minorHAnsi"/>
          <w:color w:val="4A4A4A"/>
          <w:sz w:val="24"/>
          <w:szCs w:val="24"/>
        </w:rPr>
        <w:t xml:space="preserve">     </w:t>
      </w:r>
      <w:r w:rsidRPr="00A901EB">
        <w:rPr>
          <w:rFonts w:asciiTheme="minorHAnsi" w:hAnsiTheme="minorHAnsi"/>
          <w:color w:val="4A4A4A"/>
          <w:sz w:val="24"/>
          <w:szCs w:val="24"/>
        </w:rPr>
        <w:t>verrich</w:t>
      </w:r>
      <w:r w:rsidRPr="00A901EB">
        <w:rPr>
          <w:rFonts w:asciiTheme="minorHAnsi" w:hAnsiTheme="minorHAnsi"/>
          <w:color w:val="4A4A4A"/>
          <w:sz w:val="24"/>
          <w:szCs w:val="24"/>
        </w:rPr>
        <w:softHyphen/>
        <w:t xml:space="preserve">ten en </w:t>
      </w:r>
      <w:r w:rsidR="00065703" w:rsidRPr="00A901EB">
        <w:rPr>
          <w:rFonts w:asciiTheme="minorHAnsi" w:hAnsiTheme="minorHAnsi"/>
          <w:color w:val="4A4A4A"/>
          <w:sz w:val="24"/>
          <w:szCs w:val="24"/>
        </w:rPr>
        <w:t>die contactpersoon is voor</w:t>
      </w:r>
      <w:r w:rsidRPr="00A901EB">
        <w:rPr>
          <w:rFonts w:asciiTheme="minorHAnsi" w:hAnsiTheme="minorHAnsi"/>
          <w:color w:val="4A4A4A"/>
          <w:sz w:val="24"/>
          <w:szCs w:val="24"/>
        </w:rPr>
        <w:t xml:space="preserve"> </w:t>
      </w:r>
      <w:r w:rsidR="00065703" w:rsidRPr="00A901EB">
        <w:rPr>
          <w:rFonts w:asciiTheme="minorHAnsi" w:hAnsiTheme="minorHAnsi"/>
          <w:color w:val="4A4A4A"/>
          <w:sz w:val="24"/>
          <w:szCs w:val="24"/>
        </w:rPr>
        <w:t xml:space="preserve">de </w:t>
      </w:r>
      <w:r w:rsidRPr="00A901EB">
        <w:rPr>
          <w:rFonts w:asciiTheme="minorHAnsi" w:hAnsiTheme="minorHAnsi"/>
          <w:color w:val="4A4A4A"/>
          <w:sz w:val="24"/>
          <w:szCs w:val="24"/>
        </w:rPr>
        <w:t xml:space="preserve">huurder </w:t>
      </w:r>
      <w:r w:rsidR="00065703" w:rsidRPr="00A901EB">
        <w:rPr>
          <w:rFonts w:asciiTheme="minorHAnsi" w:hAnsiTheme="minorHAnsi"/>
          <w:color w:val="4A4A4A"/>
          <w:sz w:val="24"/>
          <w:szCs w:val="24"/>
        </w:rPr>
        <w:t xml:space="preserve">voor alles wat met </w:t>
      </w:r>
      <w:r w:rsidRPr="00A901EB">
        <w:rPr>
          <w:rFonts w:asciiTheme="minorHAnsi" w:hAnsiTheme="minorHAnsi"/>
          <w:color w:val="4A4A4A"/>
          <w:sz w:val="24"/>
          <w:szCs w:val="24"/>
        </w:rPr>
        <w:t xml:space="preserve">de huurovereenkomst </w:t>
      </w:r>
      <w:r w:rsidR="00065703" w:rsidRPr="00A901EB">
        <w:rPr>
          <w:rFonts w:asciiTheme="minorHAnsi" w:hAnsiTheme="minorHAnsi"/>
          <w:color w:val="4A4A4A"/>
          <w:sz w:val="24"/>
          <w:szCs w:val="24"/>
        </w:rPr>
        <w:t>te maken heeft.</w:t>
      </w:r>
      <w:r w:rsidRPr="00A901EB">
        <w:rPr>
          <w:rFonts w:asciiTheme="minorHAnsi" w:hAnsiTheme="minorHAnsi"/>
          <w:color w:val="4A4A4A"/>
          <w:sz w:val="24"/>
          <w:szCs w:val="24"/>
        </w:rPr>
        <w:t xml:space="preserve"> De</w:t>
      </w:r>
      <w:r w:rsidR="00065703" w:rsidRPr="00A901EB">
        <w:rPr>
          <w:rFonts w:asciiTheme="minorHAnsi" w:hAnsiTheme="minorHAnsi"/>
          <w:color w:val="4A4A4A"/>
          <w:sz w:val="24"/>
          <w:szCs w:val="24"/>
        </w:rPr>
        <w:t>ze</w:t>
      </w:r>
      <w:r w:rsidRPr="00A901EB">
        <w:rPr>
          <w:rFonts w:asciiTheme="minorHAnsi" w:hAnsiTheme="minorHAnsi"/>
          <w:color w:val="4A4A4A"/>
          <w:sz w:val="24"/>
          <w:szCs w:val="24"/>
        </w:rPr>
        <w:t xml:space="preserve"> beheerder</w:t>
      </w:r>
      <w:r w:rsidR="00065703" w:rsidRPr="00A901EB">
        <w:rPr>
          <w:rFonts w:asciiTheme="minorHAnsi" w:hAnsiTheme="minorHAnsi"/>
          <w:color w:val="4A4A4A"/>
          <w:sz w:val="24"/>
          <w:szCs w:val="24"/>
        </w:rPr>
        <w:t xml:space="preserve"> mag de </w:t>
      </w:r>
      <w:r w:rsidRPr="00A901EB">
        <w:rPr>
          <w:rFonts w:asciiTheme="minorHAnsi" w:hAnsiTheme="minorHAnsi"/>
          <w:color w:val="4A4A4A"/>
          <w:sz w:val="24"/>
          <w:szCs w:val="24"/>
        </w:rPr>
        <w:t xml:space="preserve">verhuurder </w:t>
      </w:r>
      <w:r w:rsidR="00065703" w:rsidRPr="00A901EB">
        <w:rPr>
          <w:rFonts w:asciiTheme="minorHAnsi" w:hAnsiTheme="minorHAnsi"/>
          <w:color w:val="4A4A4A"/>
          <w:sz w:val="24"/>
          <w:szCs w:val="24"/>
        </w:rPr>
        <w:t>niet</w:t>
      </w:r>
      <w:r w:rsidRPr="00A901EB">
        <w:rPr>
          <w:rFonts w:asciiTheme="minorHAnsi" w:hAnsiTheme="minorHAnsi"/>
          <w:color w:val="4A4A4A"/>
          <w:sz w:val="24"/>
          <w:szCs w:val="24"/>
        </w:rPr>
        <w:t xml:space="preserve"> in rechte</w:t>
      </w:r>
      <w:r w:rsidR="00065703" w:rsidRPr="00A901EB">
        <w:rPr>
          <w:rFonts w:asciiTheme="minorHAnsi" w:hAnsiTheme="minorHAnsi"/>
          <w:color w:val="4A4A4A"/>
          <w:sz w:val="24"/>
          <w:szCs w:val="24"/>
        </w:rPr>
        <w:t xml:space="preserve"> </w:t>
      </w:r>
      <w:r w:rsidRPr="00A901EB">
        <w:rPr>
          <w:rFonts w:asciiTheme="minorHAnsi" w:hAnsiTheme="minorHAnsi"/>
          <w:color w:val="4A4A4A"/>
          <w:sz w:val="24"/>
          <w:szCs w:val="24"/>
        </w:rPr>
        <w:t>vertegenwoordigen.</w:t>
      </w:r>
    </w:p>
    <w:p w14:paraId="5BCF3C9C" w14:textId="027D120A" w:rsidR="00B64BE6" w:rsidRPr="009639C7" w:rsidRDefault="0024531F" w:rsidP="009639C7">
      <w:pPr>
        <w:pStyle w:val="Lijstalinea"/>
        <w:widowControl w:val="0"/>
        <w:numPr>
          <w:ilvl w:val="0"/>
          <w:numId w:val="46"/>
        </w:numPr>
        <w:tabs>
          <w:tab w:val="left" w:pos="-1440"/>
          <w:tab w:val="left" w:pos="-720"/>
          <w:tab w:val="left" w:pos="0"/>
        </w:tabs>
        <w:suppressAutoHyphens/>
        <w:spacing w:line="276" w:lineRule="auto"/>
        <w:rPr>
          <w:rFonts w:asciiTheme="minorHAnsi" w:hAnsiTheme="minorHAnsi"/>
          <w:color w:val="4A4A4A"/>
          <w:spacing w:val="-3"/>
          <w:sz w:val="24"/>
          <w:szCs w:val="24"/>
        </w:rPr>
      </w:pPr>
      <w:r w:rsidRPr="009639C7">
        <w:rPr>
          <w:rFonts w:asciiTheme="minorHAnsi" w:hAnsiTheme="minorHAnsi"/>
          <w:color w:val="4A4A4A"/>
          <w:spacing w:val="-3"/>
          <w:sz w:val="24"/>
          <w:szCs w:val="24"/>
        </w:rPr>
        <w:t xml:space="preserve">Verhuurder </w:t>
      </w:r>
      <w:r w:rsidR="001206D2" w:rsidRPr="009639C7">
        <w:rPr>
          <w:rFonts w:asciiTheme="minorHAnsi" w:hAnsiTheme="minorHAnsi"/>
          <w:color w:val="4A4A4A"/>
          <w:spacing w:val="-3"/>
          <w:sz w:val="24"/>
          <w:szCs w:val="24"/>
        </w:rPr>
        <w:t>mag</w:t>
      </w:r>
      <w:r w:rsidRPr="009639C7">
        <w:rPr>
          <w:rFonts w:asciiTheme="minorHAnsi" w:hAnsiTheme="minorHAnsi"/>
          <w:color w:val="4A4A4A"/>
          <w:spacing w:val="-3"/>
          <w:sz w:val="24"/>
          <w:szCs w:val="24"/>
        </w:rPr>
        <w:t xml:space="preserve"> alle mededelingen die te maken hebben met deze overeenkomst en die bestemd zijn voor huurder </w:t>
      </w:r>
      <w:r w:rsidR="00151E94" w:rsidRPr="009639C7">
        <w:rPr>
          <w:rFonts w:asciiTheme="minorHAnsi" w:hAnsiTheme="minorHAnsi"/>
          <w:color w:val="4A4A4A"/>
          <w:spacing w:val="-3"/>
          <w:sz w:val="24"/>
          <w:szCs w:val="24"/>
        </w:rPr>
        <w:t>richten aan het adres van het gehuurde</w:t>
      </w:r>
      <w:r w:rsidR="00B64BE6" w:rsidRPr="009639C7">
        <w:rPr>
          <w:rFonts w:asciiTheme="minorHAnsi" w:hAnsiTheme="minorHAnsi"/>
          <w:color w:val="4A4A4A"/>
          <w:spacing w:val="-3"/>
          <w:sz w:val="24"/>
          <w:szCs w:val="24"/>
        </w:rPr>
        <w:t>.</w:t>
      </w:r>
    </w:p>
    <w:p w14:paraId="38550F6E" w14:textId="77777777" w:rsidR="00B64BE6" w:rsidRPr="00A901EB" w:rsidRDefault="00B64BE6" w:rsidP="00A901EB">
      <w:pPr>
        <w:pStyle w:val="Artikelkop"/>
        <w:keepNext w:val="0"/>
        <w:widowControl w:val="0"/>
        <w:suppressAutoHyphens/>
        <w:spacing w:line="276" w:lineRule="auto"/>
        <w:rPr>
          <w:rFonts w:asciiTheme="minorHAnsi" w:hAnsiTheme="minorHAnsi"/>
          <w:i w:val="0"/>
          <w:iCs/>
          <w:color w:val="4A4A4A"/>
          <w:szCs w:val="24"/>
        </w:rPr>
      </w:pPr>
      <w:r w:rsidRPr="00A901EB">
        <w:rPr>
          <w:rFonts w:asciiTheme="minorHAnsi" w:hAnsiTheme="minorHAnsi"/>
          <w:i w:val="0"/>
          <w:iCs/>
          <w:color w:val="4A4A4A"/>
          <w:szCs w:val="24"/>
        </w:rPr>
        <w:t>TOEPASSELIJK RECHT EN FORUMKEUZE</w:t>
      </w:r>
    </w:p>
    <w:p w14:paraId="323DB1E0" w14:textId="5B02E1CB" w:rsidR="00B64BE6" w:rsidRPr="00A901EB" w:rsidRDefault="00B64BE6" w:rsidP="00A901EB">
      <w:pPr>
        <w:widowControl w:val="0"/>
        <w:numPr>
          <w:ilvl w:val="0"/>
          <w:numId w:val="30"/>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Op deze overeenkomst is het Nederlands recht van toepassing.</w:t>
      </w:r>
    </w:p>
    <w:p w14:paraId="03DD99B9" w14:textId="77777777" w:rsidR="00EB3CE2" w:rsidRPr="00A901EB" w:rsidRDefault="00EB3CE2" w:rsidP="00A901EB">
      <w:pPr>
        <w:widowControl w:val="0"/>
        <w:numPr>
          <w:ilvl w:val="0"/>
          <w:numId w:val="30"/>
        </w:numPr>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Alle geschillen die voortvloeien uit of verband houden met de uitvoering van deze over</w:t>
      </w:r>
      <w:r w:rsidRPr="00A901EB">
        <w:rPr>
          <w:rFonts w:asciiTheme="minorHAnsi" w:hAnsiTheme="minorHAnsi"/>
          <w:color w:val="4A4A4A"/>
          <w:sz w:val="24"/>
          <w:szCs w:val="24"/>
        </w:rPr>
        <w:softHyphen/>
        <w:t>eenkomst, worden door de verhuurder en de huurder voorgelegd aan de bevoegde rechter van het arrondissement waarin de verhuurder is gevestigd.</w:t>
      </w:r>
    </w:p>
    <w:p w14:paraId="4201718F"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4C6E4A26"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56B58500" w14:textId="38D81640" w:rsidR="00B64BE6" w:rsidRPr="00A901EB" w:rsidRDefault="00B64BE6" w:rsidP="00A901EB">
      <w:pPr>
        <w:widowControl w:val="0"/>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 xml:space="preserve">Aldus in drievoud opgesteld en ondertekend </w:t>
      </w:r>
      <w:r w:rsidR="00EB3CE2" w:rsidRPr="00A901EB">
        <w:rPr>
          <w:rFonts w:asciiTheme="minorHAnsi" w:hAnsiTheme="minorHAnsi"/>
          <w:color w:val="4A4A4A"/>
          <w:sz w:val="24"/>
          <w:szCs w:val="24"/>
        </w:rPr>
        <w:t>in</w:t>
      </w:r>
      <w:r w:rsidRPr="00A901EB">
        <w:rPr>
          <w:rFonts w:asciiTheme="minorHAnsi" w:hAnsiTheme="minorHAnsi"/>
          <w:color w:val="4A4A4A"/>
          <w:sz w:val="24"/>
          <w:szCs w:val="24"/>
        </w:rPr>
        <w:t xml:space="preserve"> </w:t>
      </w:r>
      <w:r w:rsidR="009639C7">
        <w:rPr>
          <w:rFonts w:ascii="Calibri" w:hAnsi="Calibri"/>
          <w:color w:val="4A4A4A"/>
          <w:sz w:val="24"/>
          <w:szCs w:val="24"/>
        </w:rPr>
        <w:fldChar w:fldCharType="begin">
          <w:ffData>
            <w:name w:val=""/>
            <w:enabled/>
            <w:calcOnExit w:val="0"/>
            <w:textInput>
              <w:default w:val="[plaats]"/>
            </w:textInput>
          </w:ffData>
        </w:fldChar>
      </w:r>
      <w:r w:rsidR="009639C7">
        <w:rPr>
          <w:rFonts w:ascii="Calibri" w:hAnsi="Calibri"/>
          <w:color w:val="4A4A4A"/>
          <w:sz w:val="24"/>
          <w:szCs w:val="24"/>
        </w:rPr>
        <w:instrText xml:space="preserve"> FORMTEXT </w:instrText>
      </w:r>
      <w:r w:rsidR="009639C7">
        <w:rPr>
          <w:rFonts w:ascii="Calibri" w:hAnsi="Calibri"/>
          <w:color w:val="4A4A4A"/>
          <w:sz w:val="24"/>
          <w:szCs w:val="24"/>
        </w:rPr>
      </w:r>
      <w:r w:rsidR="009639C7">
        <w:rPr>
          <w:rFonts w:ascii="Calibri" w:hAnsi="Calibri"/>
          <w:color w:val="4A4A4A"/>
          <w:sz w:val="24"/>
          <w:szCs w:val="24"/>
        </w:rPr>
        <w:fldChar w:fldCharType="separate"/>
      </w:r>
      <w:r w:rsidR="009639C7">
        <w:rPr>
          <w:rFonts w:ascii="Calibri" w:hAnsi="Calibri"/>
          <w:noProof/>
          <w:color w:val="4A4A4A"/>
          <w:sz w:val="24"/>
          <w:szCs w:val="24"/>
        </w:rPr>
        <w:t>[plaats]</w:t>
      </w:r>
      <w:r w:rsidR="009639C7">
        <w:rPr>
          <w:rFonts w:ascii="Calibri" w:hAnsi="Calibri"/>
          <w:color w:val="4A4A4A"/>
          <w:sz w:val="24"/>
          <w:szCs w:val="24"/>
        </w:rPr>
        <w:fldChar w:fldCharType="end"/>
      </w:r>
      <w:r w:rsidRPr="00A901EB">
        <w:rPr>
          <w:rFonts w:asciiTheme="minorHAnsi" w:hAnsiTheme="minorHAnsi"/>
          <w:color w:val="4A4A4A"/>
          <w:sz w:val="24"/>
          <w:szCs w:val="24"/>
        </w:rPr>
        <w:t xml:space="preserve"> op </w:t>
      </w:r>
      <w:r w:rsidR="009639C7">
        <w:rPr>
          <w:rFonts w:ascii="Calibri" w:hAnsi="Calibri"/>
          <w:color w:val="4A4A4A"/>
          <w:sz w:val="24"/>
          <w:szCs w:val="24"/>
        </w:rPr>
        <w:fldChar w:fldCharType="begin">
          <w:ffData>
            <w:name w:val=""/>
            <w:enabled/>
            <w:calcOnExit w:val="0"/>
            <w:textInput>
              <w:default w:val="[datum]"/>
            </w:textInput>
          </w:ffData>
        </w:fldChar>
      </w:r>
      <w:r w:rsidR="009639C7">
        <w:rPr>
          <w:rFonts w:ascii="Calibri" w:hAnsi="Calibri"/>
          <w:color w:val="4A4A4A"/>
          <w:sz w:val="24"/>
          <w:szCs w:val="24"/>
        </w:rPr>
        <w:instrText xml:space="preserve"> FORMTEXT </w:instrText>
      </w:r>
      <w:r w:rsidR="009639C7">
        <w:rPr>
          <w:rFonts w:ascii="Calibri" w:hAnsi="Calibri"/>
          <w:color w:val="4A4A4A"/>
          <w:sz w:val="24"/>
          <w:szCs w:val="24"/>
        </w:rPr>
      </w:r>
      <w:r w:rsidR="009639C7">
        <w:rPr>
          <w:rFonts w:ascii="Calibri" w:hAnsi="Calibri"/>
          <w:color w:val="4A4A4A"/>
          <w:sz w:val="24"/>
          <w:szCs w:val="24"/>
        </w:rPr>
        <w:fldChar w:fldCharType="separate"/>
      </w:r>
      <w:r w:rsidR="009639C7">
        <w:rPr>
          <w:rFonts w:ascii="Calibri" w:hAnsi="Calibri"/>
          <w:noProof/>
          <w:color w:val="4A4A4A"/>
          <w:sz w:val="24"/>
          <w:szCs w:val="24"/>
        </w:rPr>
        <w:t>[datum]</w:t>
      </w:r>
      <w:r w:rsidR="009639C7">
        <w:rPr>
          <w:rFonts w:ascii="Calibri" w:hAnsi="Calibri"/>
          <w:color w:val="4A4A4A"/>
          <w:sz w:val="24"/>
          <w:szCs w:val="24"/>
        </w:rPr>
        <w:fldChar w:fldCharType="end"/>
      </w:r>
      <w:r w:rsidRPr="00A901EB">
        <w:rPr>
          <w:rFonts w:asciiTheme="minorHAnsi" w:hAnsiTheme="minorHAnsi"/>
          <w:color w:val="4A4A4A"/>
          <w:sz w:val="24"/>
          <w:szCs w:val="24"/>
        </w:rPr>
        <w:t xml:space="preserve">. </w:t>
      </w:r>
    </w:p>
    <w:p w14:paraId="0CBC36C2"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2B8D5737"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6857AF4C" w14:textId="77777777" w:rsidR="00B64BE6" w:rsidRPr="00A901EB" w:rsidRDefault="00B64BE6" w:rsidP="00A901EB">
      <w:pPr>
        <w:widowControl w:val="0"/>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De verhuurder,</w:t>
      </w:r>
    </w:p>
    <w:p w14:paraId="06ECDA0B" w14:textId="7B589A93" w:rsidR="00B64BE6" w:rsidRPr="00A901EB" w:rsidRDefault="00EB3CE2" w:rsidP="00A901EB">
      <w:pPr>
        <w:widowControl w:val="0"/>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vertegenwoordigd door</w:t>
      </w:r>
      <w:r w:rsidR="00B64BE6" w:rsidRPr="00A901EB">
        <w:rPr>
          <w:rFonts w:asciiTheme="minorHAnsi" w:hAnsiTheme="minorHAnsi"/>
          <w:color w:val="4A4A4A"/>
          <w:sz w:val="24"/>
          <w:szCs w:val="24"/>
        </w:rPr>
        <w:t>:</w:t>
      </w:r>
    </w:p>
    <w:p w14:paraId="47758CE5"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03AB102D" w14:textId="77777777" w:rsidR="00B64BE6" w:rsidRPr="00A901EB" w:rsidRDefault="00B64BE6" w:rsidP="00A901EB">
      <w:pPr>
        <w:widowControl w:val="0"/>
        <w:suppressAutoHyphens/>
        <w:spacing w:line="276" w:lineRule="auto"/>
        <w:rPr>
          <w:rFonts w:asciiTheme="minorHAnsi" w:hAnsiTheme="minorHAnsi"/>
          <w:color w:val="4A4A4A"/>
          <w:sz w:val="24"/>
          <w:szCs w:val="24"/>
        </w:rPr>
      </w:pPr>
    </w:p>
    <w:p w14:paraId="54983FCD" w14:textId="77777777" w:rsidR="00B64BE6" w:rsidRPr="00A901EB" w:rsidRDefault="00B64BE6" w:rsidP="00A901EB">
      <w:pPr>
        <w:widowControl w:val="0"/>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t>De huurder,</w:t>
      </w:r>
    </w:p>
    <w:p w14:paraId="6FD470D0" w14:textId="112EE78D" w:rsidR="008D027A" w:rsidRPr="00A901EB" w:rsidRDefault="00EB3CE2" w:rsidP="00A901EB">
      <w:pPr>
        <w:widowControl w:val="0"/>
        <w:suppressAutoHyphens/>
        <w:spacing w:line="276" w:lineRule="auto"/>
        <w:rPr>
          <w:rFonts w:asciiTheme="minorHAnsi" w:hAnsiTheme="minorHAnsi"/>
          <w:color w:val="4A4A4A"/>
          <w:sz w:val="24"/>
          <w:szCs w:val="24"/>
        </w:rPr>
      </w:pPr>
      <w:r w:rsidRPr="00A901EB">
        <w:rPr>
          <w:rFonts w:asciiTheme="minorHAnsi" w:hAnsiTheme="minorHAnsi"/>
          <w:color w:val="4A4A4A"/>
          <w:sz w:val="24"/>
          <w:szCs w:val="24"/>
        </w:rPr>
        <w:lastRenderedPageBreak/>
        <w:t>vertegenwoordigd door</w:t>
      </w:r>
      <w:r w:rsidR="00B64BE6" w:rsidRPr="00A901EB">
        <w:rPr>
          <w:rFonts w:asciiTheme="minorHAnsi" w:hAnsiTheme="minorHAnsi"/>
          <w:color w:val="4A4A4A"/>
          <w:sz w:val="24"/>
          <w:szCs w:val="24"/>
        </w:rPr>
        <w:t>:</w:t>
      </w:r>
    </w:p>
    <w:p w14:paraId="43F8D77E" w14:textId="77777777" w:rsidR="008D027A" w:rsidRPr="00A901EB" w:rsidRDefault="008D027A" w:rsidP="00A901EB">
      <w:pPr>
        <w:widowControl w:val="0"/>
        <w:suppressAutoHyphens/>
        <w:spacing w:line="276" w:lineRule="auto"/>
        <w:rPr>
          <w:rFonts w:asciiTheme="minorHAnsi" w:hAnsiTheme="minorHAnsi"/>
          <w:color w:val="4A4A4A"/>
          <w:sz w:val="24"/>
          <w:szCs w:val="24"/>
        </w:rPr>
      </w:pPr>
    </w:p>
    <w:p w14:paraId="3C6FE766" w14:textId="29D19090" w:rsidR="00B1702A" w:rsidRDefault="008D027A" w:rsidP="00A901EB">
      <w:pPr>
        <w:widowControl w:val="0"/>
        <w:suppressAutoHyphens/>
        <w:spacing w:line="276" w:lineRule="auto"/>
        <w:rPr>
          <w:rFonts w:asciiTheme="minorHAnsi" w:hAnsiTheme="minorHAnsi"/>
          <w:color w:val="4A4A4A"/>
          <w:sz w:val="24"/>
          <w:szCs w:val="24"/>
        </w:rPr>
      </w:pPr>
      <w:r w:rsidRPr="009639C7">
        <w:rPr>
          <w:rFonts w:asciiTheme="minorHAnsi" w:hAnsiTheme="minorHAnsi"/>
          <w:color w:val="4A4A4A"/>
          <w:sz w:val="24"/>
          <w:szCs w:val="24"/>
        </w:rPr>
        <w:t xml:space="preserve">Bijlage: </w:t>
      </w:r>
      <w:r w:rsidR="00BA4F69" w:rsidRPr="009639C7">
        <w:rPr>
          <w:rFonts w:asciiTheme="minorHAnsi" w:hAnsiTheme="minorHAnsi"/>
          <w:color w:val="4A4A4A"/>
          <w:sz w:val="24"/>
          <w:szCs w:val="24"/>
        </w:rPr>
        <w:t xml:space="preserve">Kopie van het </w:t>
      </w:r>
      <w:r w:rsidRPr="009639C7">
        <w:rPr>
          <w:rFonts w:asciiTheme="minorHAnsi" w:hAnsiTheme="minorHAnsi"/>
          <w:color w:val="4A4A4A"/>
          <w:sz w:val="24"/>
          <w:szCs w:val="24"/>
        </w:rPr>
        <w:t>besluit van de algemene vergadering van aandeelhouders van de huurder</w:t>
      </w:r>
    </w:p>
    <w:p w14:paraId="67A3AD4A" w14:textId="77777777" w:rsidR="00B1702A" w:rsidRDefault="00B1702A">
      <w:pPr>
        <w:rPr>
          <w:rFonts w:asciiTheme="minorHAnsi" w:hAnsiTheme="minorHAnsi"/>
          <w:color w:val="4A4A4A"/>
          <w:sz w:val="24"/>
          <w:szCs w:val="24"/>
        </w:rPr>
      </w:pPr>
      <w:r>
        <w:rPr>
          <w:rFonts w:asciiTheme="minorHAnsi" w:hAnsiTheme="minorHAnsi"/>
          <w:color w:val="4A4A4A"/>
          <w:sz w:val="24"/>
          <w:szCs w:val="24"/>
        </w:rPr>
        <w:br w:type="page"/>
      </w:r>
    </w:p>
    <w:p w14:paraId="189867C4" w14:textId="229DD7DF" w:rsidR="008D027A" w:rsidRPr="00A901EB" w:rsidRDefault="00B1702A" w:rsidP="00A901EB">
      <w:pPr>
        <w:widowControl w:val="0"/>
        <w:suppressAutoHyphens/>
        <w:spacing w:line="276" w:lineRule="auto"/>
        <w:rPr>
          <w:rFonts w:asciiTheme="minorHAnsi" w:hAnsiTheme="minorHAnsi"/>
          <w:color w:val="4A4A4A"/>
          <w:sz w:val="24"/>
          <w:szCs w:val="24"/>
        </w:rPr>
      </w:pPr>
      <w:bookmarkStart w:id="3" w:name="_GoBack"/>
      <w:bookmarkEnd w:id="3"/>
      <w:r>
        <w:rPr>
          <w:rFonts w:asciiTheme="minorHAnsi" w:hAnsiTheme="minorHAnsi"/>
          <w:noProof/>
          <w:color w:val="4A4A4A"/>
          <w:sz w:val="24"/>
          <w:szCs w:val="24"/>
        </w:rPr>
        <w:lastRenderedPageBreak/>
        <w:drawing>
          <wp:anchor distT="0" distB="0" distL="114300" distR="114300" simplePos="0" relativeHeight="251659264" behindDoc="0" locked="0" layoutInCell="1" allowOverlap="1" wp14:anchorId="2A06620E" wp14:editId="6DEFD3C8">
            <wp:simplePos x="0" y="0"/>
            <wp:positionH relativeFrom="margin">
              <wp:posOffset>-994410</wp:posOffset>
            </wp:positionH>
            <wp:positionV relativeFrom="margin">
              <wp:posOffset>-1190625</wp:posOffset>
            </wp:positionV>
            <wp:extent cx="7409815" cy="9646285"/>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9815" cy="964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D027A" w:rsidRPr="00A901EB" w:rsidSect="00822DEC">
      <w:headerReference w:type="default" r:id="rId13"/>
      <w:footerReference w:type="default" r:id="rId14"/>
      <w:pgSz w:w="11906" w:h="16838" w:code="9"/>
      <w:pgMar w:top="2268" w:right="1134" w:bottom="1134" w:left="1701" w:header="454" w:footer="454" w:gutter="0"/>
      <w:paperSrc w:first="7" w:other="7"/>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oelichting" w:date="2019-07-08T15:49:00Z" w:initials="PMVS">
    <w:p w14:paraId="3F27D81D" w14:textId="51C17439" w:rsidR="00A901EB" w:rsidRDefault="00A901EB">
      <w:pPr>
        <w:pStyle w:val="Tekstopmerking"/>
      </w:pPr>
      <w:r>
        <w:rPr>
          <w:rStyle w:val="Verwijzingopmerking"/>
        </w:rPr>
        <w:annotationRef/>
      </w:r>
      <w:r w:rsidRPr="00A901EB">
        <w:rPr>
          <w:rFonts w:asciiTheme="minorHAnsi" w:hAnsiTheme="minorHAnsi"/>
          <w:color w:val="4A4A4A"/>
        </w:rPr>
        <w:t>Deze huurovereenkomst is bedoeld voor huurcontracten tussen gelieerde personen en vennootschappen, zoals een holding die een bedrijfspand verhuurt aan ee</w:t>
      </w:r>
      <w:r>
        <w:rPr>
          <w:rFonts w:asciiTheme="minorHAnsi" w:hAnsiTheme="minorHAnsi"/>
          <w:color w:val="4A4A4A"/>
        </w:rPr>
        <w:t>n dochtervennootschap of een DGA</w:t>
      </w:r>
      <w:r w:rsidRPr="00A901EB">
        <w:rPr>
          <w:rFonts w:asciiTheme="minorHAnsi" w:hAnsiTheme="minorHAnsi"/>
          <w:color w:val="4A4A4A"/>
        </w:rPr>
        <w:t xml:space="preserve"> die een bedrijfspand verhuurt aan zijn eigen bv. Het betreft een huurovereenkomst voor bedrijfsruimten.</w:t>
      </w:r>
    </w:p>
  </w:comment>
  <w:comment w:id="1" w:author="Toelichting" w:date="2019-07-08T15:56:00Z" w:initials="PMVS">
    <w:p w14:paraId="24092536" w14:textId="4FACD6CF" w:rsidR="00A901EB" w:rsidRDefault="00A901EB">
      <w:pPr>
        <w:pStyle w:val="Tekstopmerking"/>
      </w:pPr>
      <w:r>
        <w:rPr>
          <w:rStyle w:val="Verwijzingopmerking"/>
        </w:rPr>
        <w:annotationRef/>
      </w:r>
      <w:r w:rsidRPr="00A901EB">
        <w:rPr>
          <w:rFonts w:asciiTheme="minorHAnsi" w:hAnsiTheme="minorHAnsi"/>
          <w:color w:val="4A4A4A"/>
        </w:rPr>
        <w:t>Als sprake is van verhuur van een TBS-pand (in de zin van artikel 3.92 Wet IB 2001) dan moet de verhuur gaan lopen bij aanvang van de voorperiode.</w:t>
      </w:r>
    </w:p>
  </w:comment>
  <w:comment w:id="2" w:author="Toelichting" w:date="2019-07-08T16:04:00Z" w:initials="PMVS">
    <w:p w14:paraId="4C59918F" w14:textId="77777777" w:rsidR="003C75CA" w:rsidRPr="003C75CA" w:rsidRDefault="003C75CA" w:rsidP="003C75CA">
      <w:pPr>
        <w:pStyle w:val="Eindnoottekst"/>
        <w:spacing w:line="264" w:lineRule="auto"/>
        <w:rPr>
          <w:rFonts w:asciiTheme="minorHAnsi" w:hAnsiTheme="minorHAnsi"/>
          <w:color w:val="4A4A4A"/>
        </w:rPr>
      </w:pPr>
      <w:r>
        <w:rPr>
          <w:rStyle w:val="Verwijzingopmerking"/>
        </w:rPr>
        <w:annotationRef/>
      </w:r>
      <w:r w:rsidRPr="003C75CA">
        <w:rPr>
          <w:rFonts w:asciiTheme="minorHAnsi" w:hAnsiTheme="minorHAnsi"/>
          <w:color w:val="4A4A4A"/>
        </w:rPr>
        <w:t>Verhuur van bedrijfsruimten vormt dat voor de omzetbelasting in beginsel een onbelaste prestatie (art. 11, eerste lid, onderdeel b van de Wet OB 1968). Deze voetverklaring bevat de optie voor belaste verhuur van onroerende zaken, om te voorkomen dat de verhuurder te maken krijgt met de herzieningsregeling in de omzetbelasting doordat de verhuurder zonder omzetbelasting die onroerende zaken gaat verhuren.</w:t>
      </w:r>
    </w:p>
    <w:p w14:paraId="18757FD4" w14:textId="2332037A" w:rsidR="003C75CA" w:rsidRDefault="003C75CA" w:rsidP="003C75CA">
      <w:pPr>
        <w:pStyle w:val="Tekstopmerking"/>
      </w:pPr>
      <w:r w:rsidRPr="003C75CA">
        <w:rPr>
          <w:rFonts w:asciiTheme="minorHAnsi" w:hAnsiTheme="minorHAnsi"/>
          <w:color w:val="4A4A4A"/>
        </w:rPr>
        <w:t>Het is mogelijk om terugwerkende kracht toe te kennen aan de optie voor belaste verhuur. Die terugwerkende kracht is geregeld in onderdeel 7.3.3 van het besluit van 19 september 2013 “Omzetbelasting. Levering en verhuur van onroerende zaken”: de btw-inspecteur kan aansluiten bij de datum van ingang die is genoemd in de schriftelijke verhuurovereenkomst (lees: akte waarin het samenwerkingsverband is vastgelegd), als deze niet meer dan drie maanden ligt vóór de datum waarop de huurovereenkomst schriftelijk is vastgelegd. Ofwel, er moet bij een optie voor belaste verhuur sprake zijn van een akte die is opgesteld binnen drie maanden nadat de belaste verhuur gaat lopen, ofwel binnen drie maanden na de ingangsdatum van de overeenkomst.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7D81D" w15:done="0"/>
  <w15:commentEx w15:paraId="24092536" w15:done="0"/>
  <w15:commentEx w15:paraId="18757F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7D81D" w16cid:durableId="20CDE4A2"/>
  <w16cid:commentId w16cid:paraId="24092536" w16cid:durableId="20CDE623"/>
  <w16cid:commentId w16cid:paraId="18757FD4" w16cid:durableId="20CDE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74A14" w14:textId="77777777" w:rsidR="005141D9" w:rsidRDefault="005141D9">
      <w:r>
        <w:separator/>
      </w:r>
    </w:p>
  </w:endnote>
  <w:endnote w:type="continuationSeparator" w:id="0">
    <w:p w14:paraId="4B38725B" w14:textId="77777777" w:rsidR="005141D9" w:rsidRDefault="0051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0082" w14:textId="3F97705C" w:rsidR="0024531F" w:rsidRDefault="0024531F">
    <w:pPr>
      <w:pStyle w:val="Voettekst"/>
      <w:tabs>
        <w:tab w:val="clear" w:pos="4536"/>
        <w:tab w:val="right" w:pos="6804"/>
        <w:tab w:val="left" w:pos="69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55209" w14:textId="77777777" w:rsidR="005141D9" w:rsidRDefault="005141D9">
      <w:r>
        <w:separator/>
      </w:r>
    </w:p>
  </w:footnote>
  <w:footnote w:type="continuationSeparator" w:id="0">
    <w:p w14:paraId="1B13A377" w14:textId="77777777" w:rsidR="005141D9" w:rsidRDefault="0051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05224" w14:textId="6B329A61" w:rsidR="0024531F" w:rsidRDefault="0024531F">
    <w:pPr>
      <w:pStyle w:val="Koptekst"/>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C46"/>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07950E03"/>
    <w:multiLevelType w:val="hybridMultilevel"/>
    <w:tmpl w:val="7ED08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166640"/>
    <w:multiLevelType w:val="singleLevel"/>
    <w:tmpl w:val="0413000F"/>
    <w:lvl w:ilvl="0">
      <w:start w:val="1"/>
      <w:numFmt w:val="decimal"/>
      <w:lvlText w:val="%1."/>
      <w:lvlJc w:val="left"/>
      <w:pPr>
        <w:tabs>
          <w:tab w:val="num" w:pos="360"/>
        </w:tabs>
        <w:ind w:left="360" w:hanging="360"/>
      </w:pPr>
    </w:lvl>
  </w:abstractNum>
  <w:abstractNum w:abstractNumId="3" w15:restartNumberingAfterBreak="0">
    <w:nsid w:val="08B6570F"/>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09FD586E"/>
    <w:multiLevelType w:val="multilevel"/>
    <w:tmpl w:val="C0D8AF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2D6F9F"/>
    <w:multiLevelType w:val="multilevel"/>
    <w:tmpl w:val="C0D8AF1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2A52B2"/>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11953D70"/>
    <w:multiLevelType w:val="singleLevel"/>
    <w:tmpl w:val="0413000F"/>
    <w:lvl w:ilvl="0">
      <w:start w:val="1"/>
      <w:numFmt w:val="decimal"/>
      <w:lvlText w:val="%1."/>
      <w:lvlJc w:val="left"/>
      <w:pPr>
        <w:tabs>
          <w:tab w:val="num" w:pos="360"/>
        </w:tabs>
        <w:ind w:left="360" w:hanging="360"/>
      </w:pPr>
    </w:lvl>
  </w:abstractNum>
  <w:abstractNum w:abstractNumId="8" w15:restartNumberingAfterBreak="0">
    <w:nsid w:val="14815E16"/>
    <w:multiLevelType w:val="multilevel"/>
    <w:tmpl w:val="E0385434"/>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2E71E5"/>
    <w:multiLevelType w:val="hybridMultilevel"/>
    <w:tmpl w:val="3F5AD1C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770546"/>
    <w:multiLevelType w:val="multilevel"/>
    <w:tmpl w:val="77EE877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07222"/>
    <w:multiLevelType w:val="hybridMultilevel"/>
    <w:tmpl w:val="9CDE9F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5B53C9"/>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27911E33"/>
    <w:multiLevelType w:val="hybridMultilevel"/>
    <w:tmpl w:val="8C8E8E2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3371D8"/>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2E4A0325"/>
    <w:multiLevelType w:val="hybridMultilevel"/>
    <w:tmpl w:val="8C8E8E2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D42463"/>
    <w:multiLevelType w:val="singleLevel"/>
    <w:tmpl w:val="0413000F"/>
    <w:lvl w:ilvl="0">
      <w:start w:val="1"/>
      <w:numFmt w:val="decimal"/>
      <w:lvlText w:val="%1."/>
      <w:lvlJc w:val="left"/>
      <w:pPr>
        <w:tabs>
          <w:tab w:val="num" w:pos="360"/>
        </w:tabs>
        <w:ind w:left="360" w:hanging="360"/>
      </w:pPr>
    </w:lvl>
  </w:abstractNum>
  <w:abstractNum w:abstractNumId="17" w15:restartNumberingAfterBreak="0">
    <w:nsid w:val="34944C1E"/>
    <w:multiLevelType w:val="singleLevel"/>
    <w:tmpl w:val="83A4C300"/>
    <w:lvl w:ilvl="0">
      <w:start w:val="1"/>
      <w:numFmt w:val="decimal"/>
      <w:pStyle w:val="Artikelkop"/>
      <w:lvlText w:val="Artikel %1: "/>
      <w:lvlJc w:val="left"/>
      <w:pPr>
        <w:tabs>
          <w:tab w:val="num" w:pos="1440"/>
        </w:tabs>
        <w:ind w:left="360" w:hanging="360"/>
      </w:pPr>
      <w:rPr>
        <w:rFonts w:asciiTheme="minorHAnsi" w:hAnsiTheme="minorHAnsi" w:hint="default"/>
        <w:b/>
        <w:i w:val="0"/>
        <w:iCs/>
        <w:sz w:val="24"/>
      </w:rPr>
    </w:lvl>
  </w:abstractNum>
  <w:abstractNum w:abstractNumId="18" w15:restartNumberingAfterBreak="0">
    <w:nsid w:val="35B10F6F"/>
    <w:multiLevelType w:val="hybridMultilevel"/>
    <w:tmpl w:val="A554FF72"/>
    <w:lvl w:ilvl="0" w:tplc="0324E226">
      <w:start w:val="1"/>
      <w:numFmt w:val="decimal"/>
      <w:lvlText w:val="%1."/>
      <w:lvlJc w:val="left"/>
      <w:pPr>
        <w:tabs>
          <w:tab w:val="num" w:pos="360"/>
        </w:tabs>
        <w:ind w:left="360" w:hanging="360"/>
      </w:pPr>
      <w:rPr>
        <w:rFonts w:hint="default"/>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B6D74DE"/>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3D1A552B"/>
    <w:multiLevelType w:val="singleLevel"/>
    <w:tmpl w:val="0413000F"/>
    <w:lvl w:ilvl="0">
      <w:start w:val="1"/>
      <w:numFmt w:val="decimal"/>
      <w:lvlText w:val="%1."/>
      <w:lvlJc w:val="left"/>
      <w:pPr>
        <w:tabs>
          <w:tab w:val="num" w:pos="360"/>
        </w:tabs>
        <w:ind w:left="360" w:hanging="360"/>
      </w:pPr>
    </w:lvl>
  </w:abstractNum>
  <w:abstractNum w:abstractNumId="21" w15:restartNumberingAfterBreak="0">
    <w:nsid w:val="4074526C"/>
    <w:multiLevelType w:val="multilevel"/>
    <w:tmpl w:val="1F4ABB8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46C1FC7"/>
    <w:multiLevelType w:val="singleLevel"/>
    <w:tmpl w:val="E72E61D6"/>
    <w:lvl w:ilvl="0">
      <w:start w:val="1"/>
      <w:numFmt w:val="lowerLetter"/>
      <w:lvlText w:val="%1."/>
      <w:lvlJc w:val="left"/>
      <w:pPr>
        <w:tabs>
          <w:tab w:val="num" w:pos="360"/>
        </w:tabs>
        <w:ind w:left="357" w:hanging="357"/>
      </w:pPr>
      <w:rPr>
        <w:rFonts w:hint="default"/>
      </w:rPr>
    </w:lvl>
  </w:abstractNum>
  <w:abstractNum w:abstractNumId="23" w15:restartNumberingAfterBreak="0">
    <w:nsid w:val="44B234DA"/>
    <w:multiLevelType w:val="multilevel"/>
    <w:tmpl w:val="E0EEC5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1A67A8"/>
    <w:multiLevelType w:val="hybridMultilevel"/>
    <w:tmpl w:val="B0A8A7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CBE60F6"/>
    <w:multiLevelType w:val="singleLevel"/>
    <w:tmpl w:val="0413000F"/>
    <w:lvl w:ilvl="0">
      <w:start w:val="1"/>
      <w:numFmt w:val="decimal"/>
      <w:lvlText w:val="%1."/>
      <w:lvlJc w:val="left"/>
      <w:pPr>
        <w:tabs>
          <w:tab w:val="num" w:pos="360"/>
        </w:tabs>
        <w:ind w:left="360" w:hanging="360"/>
      </w:pPr>
    </w:lvl>
  </w:abstractNum>
  <w:abstractNum w:abstractNumId="26" w15:restartNumberingAfterBreak="0">
    <w:nsid w:val="4DB02E59"/>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4FA940FC"/>
    <w:multiLevelType w:val="singleLevel"/>
    <w:tmpl w:val="0413000F"/>
    <w:lvl w:ilvl="0">
      <w:start w:val="1"/>
      <w:numFmt w:val="decimal"/>
      <w:lvlText w:val="%1."/>
      <w:lvlJc w:val="left"/>
      <w:pPr>
        <w:tabs>
          <w:tab w:val="num" w:pos="360"/>
        </w:tabs>
        <w:ind w:left="360" w:hanging="360"/>
      </w:pPr>
    </w:lvl>
  </w:abstractNum>
  <w:abstractNum w:abstractNumId="28" w15:restartNumberingAfterBreak="0">
    <w:nsid w:val="4FF77DF2"/>
    <w:multiLevelType w:val="singleLevel"/>
    <w:tmpl w:val="0413000F"/>
    <w:lvl w:ilvl="0">
      <w:start w:val="1"/>
      <w:numFmt w:val="decimal"/>
      <w:lvlText w:val="%1."/>
      <w:lvlJc w:val="left"/>
      <w:pPr>
        <w:tabs>
          <w:tab w:val="num" w:pos="360"/>
        </w:tabs>
        <w:ind w:left="360" w:hanging="360"/>
      </w:pPr>
    </w:lvl>
  </w:abstractNum>
  <w:abstractNum w:abstractNumId="29" w15:restartNumberingAfterBreak="0">
    <w:nsid w:val="4FFB1E3E"/>
    <w:multiLevelType w:val="singleLevel"/>
    <w:tmpl w:val="0413000F"/>
    <w:lvl w:ilvl="0">
      <w:start w:val="1"/>
      <w:numFmt w:val="decimal"/>
      <w:lvlText w:val="%1."/>
      <w:lvlJc w:val="left"/>
      <w:pPr>
        <w:tabs>
          <w:tab w:val="num" w:pos="360"/>
        </w:tabs>
        <w:ind w:left="360" w:hanging="360"/>
      </w:pPr>
    </w:lvl>
  </w:abstractNum>
  <w:abstractNum w:abstractNumId="30" w15:restartNumberingAfterBreak="0">
    <w:nsid w:val="53441841"/>
    <w:multiLevelType w:val="hybridMultilevel"/>
    <w:tmpl w:val="95684160"/>
    <w:lvl w:ilvl="0" w:tplc="81309C3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855ACE"/>
    <w:multiLevelType w:val="singleLevel"/>
    <w:tmpl w:val="0413000F"/>
    <w:lvl w:ilvl="0">
      <w:start w:val="1"/>
      <w:numFmt w:val="decimal"/>
      <w:lvlText w:val="%1."/>
      <w:lvlJc w:val="left"/>
      <w:pPr>
        <w:tabs>
          <w:tab w:val="num" w:pos="360"/>
        </w:tabs>
        <w:ind w:left="360" w:hanging="360"/>
      </w:pPr>
    </w:lvl>
  </w:abstractNum>
  <w:abstractNum w:abstractNumId="32" w15:restartNumberingAfterBreak="0">
    <w:nsid w:val="54AB5DA7"/>
    <w:multiLevelType w:val="singleLevel"/>
    <w:tmpl w:val="0413000F"/>
    <w:lvl w:ilvl="0">
      <w:start w:val="1"/>
      <w:numFmt w:val="decimal"/>
      <w:lvlText w:val="%1."/>
      <w:lvlJc w:val="left"/>
      <w:pPr>
        <w:tabs>
          <w:tab w:val="num" w:pos="360"/>
        </w:tabs>
        <w:ind w:left="360" w:hanging="360"/>
      </w:pPr>
    </w:lvl>
  </w:abstractNum>
  <w:abstractNum w:abstractNumId="33" w15:restartNumberingAfterBreak="0">
    <w:nsid w:val="56CA56F9"/>
    <w:multiLevelType w:val="singleLevel"/>
    <w:tmpl w:val="0413000F"/>
    <w:lvl w:ilvl="0">
      <w:start w:val="1"/>
      <w:numFmt w:val="decimal"/>
      <w:lvlText w:val="%1."/>
      <w:lvlJc w:val="left"/>
      <w:pPr>
        <w:tabs>
          <w:tab w:val="num" w:pos="360"/>
        </w:tabs>
        <w:ind w:left="360" w:hanging="360"/>
      </w:pPr>
    </w:lvl>
  </w:abstractNum>
  <w:abstractNum w:abstractNumId="34" w15:restartNumberingAfterBreak="0">
    <w:nsid w:val="5E497022"/>
    <w:multiLevelType w:val="singleLevel"/>
    <w:tmpl w:val="0413000F"/>
    <w:lvl w:ilvl="0">
      <w:start w:val="1"/>
      <w:numFmt w:val="decimal"/>
      <w:lvlText w:val="%1."/>
      <w:lvlJc w:val="left"/>
      <w:pPr>
        <w:tabs>
          <w:tab w:val="num" w:pos="360"/>
        </w:tabs>
        <w:ind w:left="360" w:hanging="360"/>
      </w:pPr>
    </w:lvl>
  </w:abstractNum>
  <w:abstractNum w:abstractNumId="35" w15:restartNumberingAfterBreak="0">
    <w:nsid w:val="5EDE403C"/>
    <w:multiLevelType w:val="singleLevel"/>
    <w:tmpl w:val="0413000F"/>
    <w:lvl w:ilvl="0">
      <w:start w:val="1"/>
      <w:numFmt w:val="decimal"/>
      <w:lvlText w:val="%1."/>
      <w:lvlJc w:val="left"/>
      <w:pPr>
        <w:tabs>
          <w:tab w:val="num" w:pos="360"/>
        </w:tabs>
        <w:ind w:left="360" w:hanging="360"/>
      </w:pPr>
    </w:lvl>
  </w:abstractNum>
  <w:abstractNum w:abstractNumId="36" w15:restartNumberingAfterBreak="0">
    <w:nsid w:val="6576316C"/>
    <w:multiLevelType w:val="hybridMultilevel"/>
    <w:tmpl w:val="4CCA70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BEE54E8"/>
    <w:multiLevelType w:val="singleLevel"/>
    <w:tmpl w:val="0413000F"/>
    <w:lvl w:ilvl="0">
      <w:start w:val="1"/>
      <w:numFmt w:val="decimal"/>
      <w:lvlText w:val="%1."/>
      <w:lvlJc w:val="left"/>
      <w:pPr>
        <w:tabs>
          <w:tab w:val="num" w:pos="360"/>
        </w:tabs>
        <w:ind w:left="360" w:hanging="360"/>
      </w:pPr>
    </w:lvl>
  </w:abstractNum>
  <w:abstractNum w:abstractNumId="38" w15:restartNumberingAfterBreak="0">
    <w:nsid w:val="70500E76"/>
    <w:multiLevelType w:val="singleLevel"/>
    <w:tmpl w:val="0413000F"/>
    <w:lvl w:ilvl="0">
      <w:start w:val="1"/>
      <w:numFmt w:val="decimal"/>
      <w:lvlText w:val="%1."/>
      <w:lvlJc w:val="left"/>
      <w:pPr>
        <w:tabs>
          <w:tab w:val="num" w:pos="360"/>
        </w:tabs>
        <w:ind w:left="360" w:hanging="360"/>
      </w:pPr>
    </w:lvl>
  </w:abstractNum>
  <w:abstractNum w:abstractNumId="39" w15:restartNumberingAfterBreak="0">
    <w:nsid w:val="710475A6"/>
    <w:multiLevelType w:val="singleLevel"/>
    <w:tmpl w:val="0413000F"/>
    <w:lvl w:ilvl="0">
      <w:start w:val="1"/>
      <w:numFmt w:val="decimal"/>
      <w:lvlText w:val="%1."/>
      <w:lvlJc w:val="left"/>
      <w:pPr>
        <w:tabs>
          <w:tab w:val="num" w:pos="360"/>
        </w:tabs>
        <w:ind w:left="360" w:hanging="360"/>
      </w:pPr>
    </w:lvl>
  </w:abstractNum>
  <w:abstractNum w:abstractNumId="40" w15:restartNumberingAfterBreak="0">
    <w:nsid w:val="72964014"/>
    <w:multiLevelType w:val="hybridMultilevel"/>
    <w:tmpl w:val="556ED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473222"/>
    <w:multiLevelType w:val="singleLevel"/>
    <w:tmpl w:val="0413000F"/>
    <w:lvl w:ilvl="0">
      <w:start w:val="1"/>
      <w:numFmt w:val="decimal"/>
      <w:lvlText w:val="%1."/>
      <w:lvlJc w:val="left"/>
      <w:pPr>
        <w:tabs>
          <w:tab w:val="num" w:pos="360"/>
        </w:tabs>
        <w:ind w:left="360" w:hanging="360"/>
      </w:pPr>
    </w:lvl>
  </w:abstractNum>
  <w:abstractNum w:abstractNumId="42" w15:restartNumberingAfterBreak="0">
    <w:nsid w:val="74472BA5"/>
    <w:multiLevelType w:val="hybridMultilevel"/>
    <w:tmpl w:val="3410BB84"/>
    <w:lvl w:ilvl="0" w:tplc="81309C3A">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ACE0C81"/>
    <w:multiLevelType w:val="singleLevel"/>
    <w:tmpl w:val="0413000F"/>
    <w:lvl w:ilvl="0">
      <w:start w:val="1"/>
      <w:numFmt w:val="decimal"/>
      <w:lvlText w:val="%1."/>
      <w:lvlJc w:val="left"/>
      <w:pPr>
        <w:tabs>
          <w:tab w:val="num" w:pos="360"/>
        </w:tabs>
        <w:ind w:left="360" w:hanging="360"/>
      </w:pPr>
    </w:lvl>
  </w:abstractNum>
  <w:abstractNum w:abstractNumId="44" w15:restartNumberingAfterBreak="0">
    <w:nsid w:val="7CAF1B1D"/>
    <w:multiLevelType w:val="singleLevel"/>
    <w:tmpl w:val="0413000F"/>
    <w:lvl w:ilvl="0">
      <w:start w:val="1"/>
      <w:numFmt w:val="decimal"/>
      <w:lvlText w:val="%1."/>
      <w:lvlJc w:val="left"/>
      <w:pPr>
        <w:tabs>
          <w:tab w:val="num" w:pos="360"/>
        </w:tabs>
        <w:ind w:left="360" w:hanging="360"/>
      </w:pPr>
    </w:lvl>
  </w:abstractNum>
  <w:abstractNum w:abstractNumId="45" w15:restartNumberingAfterBreak="0">
    <w:nsid w:val="7D8937CB"/>
    <w:multiLevelType w:val="singleLevel"/>
    <w:tmpl w:val="0413000F"/>
    <w:lvl w:ilvl="0">
      <w:start w:val="1"/>
      <w:numFmt w:val="decimal"/>
      <w:lvlText w:val="%1."/>
      <w:lvlJc w:val="left"/>
      <w:pPr>
        <w:tabs>
          <w:tab w:val="num" w:pos="360"/>
        </w:tabs>
        <w:ind w:left="360" w:hanging="360"/>
      </w:pPr>
    </w:lvl>
  </w:abstractNum>
  <w:num w:numId="1">
    <w:abstractNumId w:val="33"/>
  </w:num>
  <w:num w:numId="2">
    <w:abstractNumId w:val="35"/>
  </w:num>
  <w:num w:numId="3">
    <w:abstractNumId w:val="12"/>
  </w:num>
  <w:num w:numId="4">
    <w:abstractNumId w:val="0"/>
  </w:num>
  <w:num w:numId="5">
    <w:abstractNumId w:val="38"/>
  </w:num>
  <w:num w:numId="6">
    <w:abstractNumId w:val="21"/>
  </w:num>
  <w:num w:numId="7">
    <w:abstractNumId w:val="25"/>
  </w:num>
  <w:num w:numId="8">
    <w:abstractNumId w:val="44"/>
  </w:num>
  <w:num w:numId="9">
    <w:abstractNumId w:val="27"/>
  </w:num>
  <w:num w:numId="10">
    <w:abstractNumId w:val="29"/>
  </w:num>
  <w:num w:numId="11">
    <w:abstractNumId w:val="41"/>
  </w:num>
  <w:num w:numId="12">
    <w:abstractNumId w:val="16"/>
  </w:num>
  <w:num w:numId="13">
    <w:abstractNumId w:val="45"/>
  </w:num>
  <w:num w:numId="14">
    <w:abstractNumId w:val="17"/>
  </w:num>
  <w:num w:numId="15">
    <w:abstractNumId w:val="43"/>
  </w:num>
  <w:num w:numId="16">
    <w:abstractNumId w:val="31"/>
  </w:num>
  <w:num w:numId="17">
    <w:abstractNumId w:val="28"/>
  </w:num>
  <w:num w:numId="18">
    <w:abstractNumId w:val="34"/>
  </w:num>
  <w:num w:numId="19">
    <w:abstractNumId w:val="2"/>
  </w:num>
  <w:num w:numId="20">
    <w:abstractNumId w:val="37"/>
  </w:num>
  <w:num w:numId="21">
    <w:abstractNumId w:val="6"/>
  </w:num>
  <w:num w:numId="22">
    <w:abstractNumId w:val="19"/>
  </w:num>
  <w:num w:numId="23">
    <w:abstractNumId w:val="7"/>
  </w:num>
  <w:num w:numId="24">
    <w:abstractNumId w:val="4"/>
  </w:num>
  <w:num w:numId="25">
    <w:abstractNumId w:val="22"/>
  </w:num>
  <w:num w:numId="26">
    <w:abstractNumId w:val="32"/>
  </w:num>
  <w:num w:numId="27">
    <w:abstractNumId w:val="5"/>
  </w:num>
  <w:num w:numId="28">
    <w:abstractNumId w:val="39"/>
  </w:num>
  <w:num w:numId="29">
    <w:abstractNumId w:val="20"/>
  </w:num>
  <w:num w:numId="30">
    <w:abstractNumId w:val="3"/>
  </w:num>
  <w:num w:numId="31">
    <w:abstractNumId w:val="14"/>
  </w:num>
  <w:num w:numId="32">
    <w:abstractNumId w:val="18"/>
  </w:num>
  <w:num w:numId="33">
    <w:abstractNumId w:val="8"/>
  </w:num>
  <w:num w:numId="34">
    <w:abstractNumId w:val="10"/>
  </w:num>
  <w:num w:numId="35">
    <w:abstractNumId w:val="23"/>
  </w:num>
  <w:num w:numId="36">
    <w:abstractNumId w:val="26"/>
  </w:num>
  <w:num w:numId="37">
    <w:abstractNumId w:val="42"/>
  </w:num>
  <w:num w:numId="38">
    <w:abstractNumId w:val="30"/>
  </w:num>
  <w:num w:numId="39">
    <w:abstractNumId w:val="1"/>
  </w:num>
  <w:num w:numId="40">
    <w:abstractNumId w:val="40"/>
  </w:num>
  <w:num w:numId="41">
    <w:abstractNumId w:val="15"/>
  </w:num>
  <w:num w:numId="42">
    <w:abstractNumId w:val="11"/>
  </w:num>
  <w:num w:numId="43">
    <w:abstractNumId w:val="13"/>
  </w:num>
  <w:num w:numId="44">
    <w:abstractNumId w:val="24"/>
  </w:num>
  <w:num w:numId="45">
    <w:abstractNumId w:val="9"/>
  </w:num>
  <w:num w:numId="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elichting">
    <w15:presenceInfo w15:providerId="None" w15:userId="Toelich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8A"/>
    <w:rsid w:val="000012D7"/>
    <w:rsid w:val="000534C7"/>
    <w:rsid w:val="00065703"/>
    <w:rsid w:val="00093E74"/>
    <w:rsid w:val="000A248B"/>
    <w:rsid w:val="000C7B0B"/>
    <w:rsid w:val="000D3BB5"/>
    <w:rsid w:val="001206D2"/>
    <w:rsid w:val="0013043D"/>
    <w:rsid w:val="00151E94"/>
    <w:rsid w:val="00155060"/>
    <w:rsid w:val="001658BA"/>
    <w:rsid w:val="00172892"/>
    <w:rsid w:val="00196BC4"/>
    <w:rsid w:val="001F24A4"/>
    <w:rsid w:val="00207E8A"/>
    <w:rsid w:val="002128F3"/>
    <w:rsid w:val="00222EAC"/>
    <w:rsid w:val="0024531F"/>
    <w:rsid w:val="00254DB7"/>
    <w:rsid w:val="00284B89"/>
    <w:rsid w:val="002C7447"/>
    <w:rsid w:val="002D38BA"/>
    <w:rsid w:val="002F23D9"/>
    <w:rsid w:val="003148FD"/>
    <w:rsid w:val="00357808"/>
    <w:rsid w:val="003C3F9E"/>
    <w:rsid w:val="003C75CA"/>
    <w:rsid w:val="00402434"/>
    <w:rsid w:val="00421406"/>
    <w:rsid w:val="00453E65"/>
    <w:rsid w:val="00487C1A"/>
    <w:rsid w:val="004A565A"/>
    <w:rsid w:val="004B3B80"/>
    <w:rsid w:val="004D5B87"/>
    <w:rsid w:val="004E40B8"/>
    <w:rsid w:val="00511CE0"/>
    <w:rsid w:val="005141D9"/>
    <w:rsid w:val="00522F35"/>
    <w:rsid w:val="00523F2C"/>
    <w:rsid w:val="0056714D"/>
    <w:rsid w:val="0061523A"/>
    <w:rsid w:val="00624AE0"/>
    <w:rsid w:val="006424AA"/>
    <w:rsid w:val="00650411"/>
    <w:rsid w:val="0066254A"/>
    <w:rsid w:val="00682AE5"/>
    <w:rsid w:val="00684322"/>
    <w:rsid w:val="006B07BA"/>
    <w:rsid w:val="006B28E2"/>
    <w:rsid w:val="006B311B"/>
    <w:rsid w:val="006C13CC"/>
    <w:rsid w:val="006C2589"/>
    <w:rsid w:val="006C7498"/>
    <w:rsid w:val="006D5D71"/>
    <w:rsid w:val="00720714"/>
    <w:rsid w:val="00745B35"/>
    <w:rsid w:val="00764E85"/>
    <w:rsid w:val="00776843"/>
    <w:rsid w:val="007C44B2"/>
    <w:rsid w:val="007D5371"/>
    <w:rsid w:val="007F31D6"/>
    <w:rsid w:val="00802E8B"/>
    <w:rsid w:val="00822DEC"/>
    <w:rsid w:val="0083077F"/>
    <w:rsid w:val="00831244"/>
    <w:rsid w:val="00833060"/>
    <w:rsid w:val="00850C59"/>
    <w:rsid w:val="0086275F"/>
    <w:rsid w:val="00880015"/>
    <w:rsid w:val="00881680"/>
    <w:rsid w:val="008A1D7E"/>
    <w:rsid w:val="008D027A"/>
    <w:rsid w:val="008D5049"/>
    <w:rsid w:val="008E2955"/>
    <w:rsid w:val="0092467D"/>
    <w:rsid w:val="00943174"/>
    <w:rsid w:val="009639C7"/>
    <w:rsid w:val="009673B8"/>
    <w:rsid w:val="0097395E"/>
    <w:rsid w:val="009774BD"/>
    <w:rsid w:val="009A215B"/>
    <w:rsid w:val="009A2297"/>
    <w:rsid w:val="009A3D9C"/>
    <w:rsid w:val="009C1957"/>
    <w:rsid w:val="009C7832"/>
    <w:rsid w:val="00A07A0C"/>
    <w:rsid w:val="00A16BC9"/>
    <w:rsid w:val="00A279AB"/>
    <w:rsid w:val="00A511C7"/>
    <w:rsid w:val="00A511DF"/>
    <w:rsid w:val="00A70680"/>
    <w:rsid w:val="00A901EB"/>
    <w:rsid w:val="00AB56D8"/>
    <w:rsid w:val="00AF0EE4"/>
    <w:rsid w:val="00B1702A"/>
    <w:rsid w:val="00B444A6"/>
    <w:rsid w:val="00B5525F"/>
    <w:rsid w:val="00B63F5E"/>
    <w:rsid w:val="00B64BE6"/>
    <w:rsid w:val="00B65AAE"/>
    <w:rsid w:val="00B7197E"/>
    <w:rsid w:val="00BA4F69"/>
    <w:rsid w:val="00BA6A02"/>
    <w:rsid w:val="00BB447E"/>
    <w:rsid w:val="00C33038"/>
    <w:rsid w:val="00C513D2"/>
    <w:rsid w:val="00C54E5D"/>
    <w:rsid w:val="00C558EF"/>
    <w:rsid w:val="00C651EF"/>
    <w:rsid w:val="00C96B0C"/>
    <w:rsid w:val="00CE6535"/>
    <w:rsid w:val="00D3653D"/>
    <w:rsid w:val="00D37B8D"/>
    <w:rsid w:val="00D50194"/>
    <w:rsid w:val="00D521C9"/>
    <w:rsid w:val="00D548DE"/>
    <w:rsid w:val="00D749C1"/>
    <w:rsid w:val="00D87047"/>
    <w:rsid w:val="00D93E77"/>
    <w:rsid w:val="00D95877"/>
    <w:rsid w:val="00DA60C9"/>
    <w:rsid w:val="00DF5202"/>
    <w:rsid w:val="00E07EF4"/>
    <w:rsid w:val="00E3308F"/>
    <w:rsid w:val="00E43E97"/>
    <w:rsid w:val="00E71780"/>
    <w:rsid w:val="00EA0436"/>
    <w:rsid w:val="00EA471B"/>
    <w:rsid w:val="00EB3CE2"/>
    <w:rsid w:val="00F03A0F"/>
    <w:rsid w:val="00F25138"/>
    <w:rsid w:val="00F445F1"/>
    <w:rsid w:val="00F76C75"/>
    <w:rsid w:val="00F86DF1"/>
    <w:rsid w:val="00F93CD3"/>
    <w:rsid w:val="00FB48B3"/>
    <w:rsid w:val="00FC0086"/>
    <w:rsid w:val="00FE17C7"/>
    <w:rsid w:val="00FE719C"/>
    <w:rsid w:val="00FF0E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49F7F5"/>
  <w15:chartTrackingRefBased/>
  <w15:docId w15:val="{1E726D7D-2D97-442C-945D-812C426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39C7"/>
    <w:rPr>
      <w:rFonts w:ascii="Arial" w:hAnsi="Arial"/>
      <w:sz w:val="22"/>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link w:val="Kop2Char"/>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pPr>
      <w:widowControl w:val="0"/>
      <w:spacing w:line="264" w:lineRule="auto"/>
      <w:ind w:left="360"/>
    </w:pPr>
  </w:style>
  <w:style w:type="paragraph" w:styleId="Koptekst">
    <w:name w:val="header"/>
    <w:basedOn w:val="Standaard"/>
    <w:pPr>
      <w:keepLines/>
    </w:pPr>
    <w:rPr>
      <w:sz w:val="12"/>
    </w:rPr>
  </w:style>
  <w:style w:type="paragraph" w:styleId="Plattetekst">
    <w:name w:val="Body Text"/>
    <w:basedOn w:val="Standaard"/>
    <w:link w:val="PlattetekstChar"/>
    <w:pPr>
      <w:keepLines/>
    </w:pPr>
    <w:rPr>
      <w:b/>
    </w:rPr>
  </w:style>
  <w:style w:type="paragraph" w:styleId="Plattetekstinspringen">
    <w:name w:val="Body Text Indent"/>
    <w:basedOn w:val="Standaard"/>
    <w:pPr>
      <w:widowControl w:val="0"/>
      <w:spacing w:line="264" w:lineRule="auto"/>
      <w:ind w:left="340"/>
    </w:pPr>
  </w:style>
  <w:style w:type="paragraph" w:styleId="Voettekst">
    <w:name w:val="footer"/>
    <w:basedOn w:val="Standaard"/>
    <w:pPr>
      <w:tabs>
        <w:tab w:val="center" w:pos="4536"/>
        <w:tab w:val="right" w:pos="9072"/>
      </w:tabs>
    </w:pPr>
    <w:rPr>
      <w:sz w:val="16"/>
    </w:rPr>
  </w:style>
  <w:style w:type="paragraph" w:customStyle="1" w:styleId="Akten">
    <w:name w:val="Akten"/>
    <w:pPr>
      <w:widowControl w:val="0"/>
      <w:tabs>
        <w:tab w:val="left" w:pos="445"/>
        <w:tab w:val="left" w:pos="890"/>
      </w:tabs>
      <w:suppressAutoHyphens/>
      <w:spacing w:line="312" w:lineRule="auto"/>
      <w:jc w:val="both"/>
    </w:pPr>
    <w:rPr>
      <w:snapToGrid w:val="0"/>
      <w:spacing w:val="-3"/>
      <w:sz w:val="24"/>
    </w:rPr>
  </w:style>
  <w:style w:type="paragraph" w:customStyle="1" w:styleId="Aktekop">
    <w:name w:val="Aktekop"/>
    <w:basedOn w:val="Kop1"/>
    <w:pPr>
      <w:jc w:val="center"/>
    </w:pPr>
    <w:rPr>
      <w:i/>
      <w:caps/>
      <w:spacing w:val="20"/>
    </w:rPr>
  </w:style>
  <w:style w:type="paragraph" w:customStyle="1" w:styleId="Artikelkop">
    <w:name w:val="Artikelkop"/>
    <w:basedOn w:val="Standaard"/>
    <w:pPr>
      <w:keepNext/>
      <w:numPr>
        <w:numId w:val="14"/>
      </w:numPr>
      <w:tabs>
        <w:tab w:val="num" w:pos="1247"/>
      </w:tabs>
      <w:spacing w:before="240" w:after="60" w:line="264" w:lineRule="auto"/>
      <w:outlineLvl w:val="1"/>
    </w:pPr>
    <w:rPr>
      <w:b/>
      <w:i/>
      <w:sz w:val="24"/>
    </w:rPr>
  </w:style>
  <w:style w:type="character" w:styleId="Paginanummer">
    <w:name w:val="page number"/>
    <w:basedOn w:val="Standaardalinea-lettertype"/>
  </w:style>
  <w:style w:type="paragraph" w:styleId="Plattetekstinspringen3">
    <w:name w:val="Body Text Indent 3"/>
    <w:basedOn w:val="Standaard"/>
    <w:pPr>
      <w:tabs>
        <w:tab w:val="left" w:pos="-1440"/>
        <w:tab w:val="left" w:pos="-720"/>
        <w:tab w:val="left" w:pos="0"/>
        <w:tab w:val="left" w:pos="720"/>
      </w:tabs>
      <w:spacing w:line="264" w:lineRule="auto"/>
      <w:ind w:left="1440" w:hanging="1440"/>
    </w:pPr>
    <w:rPr>
      <w:spacing w:val="-3"/>
    </w:rPr>
  </w:style>
  <w:style w:type="paragraph" w:styleId="Normaalweb">
    <w:name w:val="Normal (Web)"/>
    <w:basedOn w:val="Standaard"/>
    <w:rsid w:val="00E71780"/>
    <w:pPr>
      <w:spacing w:before="100" w:beforeAutospacing="1" w:after="100" w:afterAutospacing="1"/>
    </w:pPr>
    <w:rPr>
      <w:rFonts w:ascii="Times New Roman" w:hAnsi="Times New Roman"/>
      <w:sz w:val="24"/>
      <w:szCs w:val="24"/>
    </w:rPr>
  </w:style>
  <w:style w:type="paragraph" w:styleId="Titel">
    <w:name w:val="Title"/>
    <w:basedOn w:val="Standaard"/>
    <w:link w:val="TitelChar"/>
    <w:qFormat/>
    <w:rsid w:val="00764E85"/>
    <w:pPr>
      <w:widowControl w:val="0"/>
      <w:spacing w:line="22" w:lineRule="atLeast"/>
      <w:jc w:val="center"/>
    </w:pPr>
    <w:rPr>
      <w:sz w:val="27"/>
    </w:rPr>
  </w:style>
  <w:style w:type="character" w:customStyle="1" w:styleId="TitelChar">
    <w:name w:val="Titel Char"/>
    <w:link w:val="Titel"/>
    <w:rsid w:val="00764E85"/>
    <w:rPr>
      <w:rFonts w:ascii="Arial" w:hAnsi="Arial"/>
      <w:sz w:val="27"/>
    </w:rPr>
  </w:style>
  <w:style w:type="paragraph" w:styleId="Voetnoottekst">
    <w:name w:val="footnote text"/>
    <w:basedOn w:val="Standaard"/>
    <w:link w:val="VoetnoottekstChar"/>
    <w:rsid w:val="00764E85"/>
    <w:rPr>
      <w:sz w:val="20"/>
    </w:rPr>
  </w:style>
  <w:style w:type="character" w:customStyle="1" w:styleId="VoetnoottekstChar">
    <w:name w:val="Voetnoottekst Char"/>
    <w:link w:val="Voetnoottekst"/>
    <w:rsid w:val="00764E85"/>
    <w:rPr>
      <w:rFonts w:ascii="Arial" w:hAnsi="Arial"/>
    </w:rPr>
  </w:style>
  <w:style w:type="character" w:customStyle="1" w:styleId="Plattetekstinspringen2Char">
    <w:name w:val="Platte tekst inspringen 2 Char"/>
    <w:link w:val="Plattetekstinspringen2"/>
    <w:rsid w:val="00764E85"/>
    <w:rPr>
      <w:rFonts w:ascii="Arial" w:hAnsi="Arial"/>
      <w:sz w:val="22"/>
    </w:rPr>
  </w:style>
  <w:style w:type="character" w:customStyle="1" w:styleId="Kop2Char">
    <w:name w:val="Kop 2 Char"/>
    <w:link w:val="Kop2"/>
    <w:rsid w:val="00764E85"/>
    <w:rPr>
      <w:rFonts w:ascii="Arial" w:hAnsi="Arial"/>
      <w:b/>
      <w:i/>
      <w:sz w:val="24"/>
    </w:rPr>
  </w:style>
  <w:style w:type="character" w:customStyle="1" w:styleId="PlattetekstChar">
    <w:name w:val="Platte tekst Char"/>
    <w:link w:val="Plattetekst"/>
    <w:rsid w:val="00764E85"/>
    <w:rPr>
      <w:rFonts w:ascii="Arial" w:hAnsi="Arial"/>
      <w:b/>
      <w:sz w:val="22"/>
    </w:rPr>
  </w:style>
  <w:style w:type="paragraph" w:styleId="Ballontekst">
    <w:name w:val="Balloon Text"/>
    <w:basedOn w:val="Standaard"/>
    <w:link w:val="BallontekstChar"/>
    <w:rsid w:val="00764E85"/>
    <w:rPr>
      <w:rFonts w:ascii="Tahoma" w:hAnsi="Tahoma" w:cs="Tahoma"/>
      <w:sz w:val="16"/>
      <w:szCs w:val="16"/>
    </w:rPr>
  </w:style>
  <w:style w:type="character" w:customStyle="1" w:styleId="BallontekstChar">
    <w:name w:val="Ballontekst Char"/>
    <w:link w:val="Ballontekst"/>
    <w:rsid w:val="00764E85"/>
    <w:rPr>
      <w:rFonts w:ascii="Tahoma" w:hAnsi="Tahoma" w:cs="Tahoma"/>
      <w:sz w:val="16"/>
      <w:szCs w:val="16"/>
    </w:rPr>
  </w:style>
  <w:style w:type="character" w:styleId="Voetnootmarkering">
    <w:name w:val="footnote reference"/>
    <w:rsid w:val="00D93E77"/>
    <w:rPr>
      <w:vertAlign w:val="superscript"/>
    </w:rPr>
  </w:style>
  <w:style w:type="paragraph" w:styleId="Eindnoottekst">
    <w:name w:val="endnote text"/>
    <w:basedOn w:val="Standaard"/>
    <w:link w:val="EindnoottekstChar"/>
    <w:rsid w:val="00FE719C"/>
    <w:rPr>
      <w:sz w:val="20"/>
    </w:rPr>
  </w:style>
  <w:style w:type="character" w:customStyle="1" w:styleId="EindnoottekstChar">
    <w:name w:val="Eindnoottekst Char"/>
    <w:link w:val="Eindnoottekst"/>
    <w:rsid w:val="00FE719C"/>
    <w:rPr>
      <w:rFonts w:ascii="Arial" w:hAnsi="Arial"/>
    </w:rPr>
  </w:style>
  <w:style w:type="character" w:styleId="Verwijzingopmerking">
    <w:name w:val="annotation reference"/>
    <w:rsid w:val="006B28E2"/>
    <w:rPr>
      <w:sz w:val="16"/>
      <w:szCs w:val="16"/>
    </w:rPr>
  </w:style>
  <w:style w:type="paragraph" w:styleId="Tekstopmerking">
    <w:name w:val="annotation text"/>
    <w:basedOn w:val="Standaard"/>
    <w:link w:val="TekstopmerkingChar"/>
    <w:rsid w:val="006B28E2"/>
    <w:rPr>
      <w:sz w:val="20"/>
    </w:rPr>
  </w:style>
  <w:style w:type="character" w:customStyle="1" w:styleId="TekstopmerkingChar">
    <w:name w:val="Tekst opmerking Char"/>
    <w:link w:val="Tekstopmerking"/>
    <w:rsid w:val="006B28E2"/>
    <w:rPr>
      <w:rFonts w:ascii="Arial" w:hAnsi="Arial"/>
    </w:rPr>
  </w:style>
  <w:style w:type="paragraph" w:styleId="Onderwerpvanopmerking">
    <w:name w:val="annotation subject"/>
    <w:basedOn w:val="Tekstopmerking"/>
    <w:next w:val="Tekstopmerking"/>
    <w:link w:val="OnderwerpvanopmerkingChar"/>
    <w:rsid w:val="006B28E2"/>
    <w:rPr>
      <w:b/>
      <w:bCs/>
    </w:rPr>
  </w:style>
  <w:style w:type="character" w:customStyle="1" w:styleId="OnderwerpvanopmerkingChar">
    <w:name w:val="Onderwerp van opmerking Char"/>
    <w:link w:val="Onderwerpvanopmerking"/>
    <w:rsid w:val="006B28E2"/>
    <w:rPr>
      <w:rFonts w:ascii="Arial" w:hAnsi="Arial"/>
      <w:b/>
      <w:bCs/>
    </w:rPr>
  </w:style>
  <w:style w:type="paragraph" w:styleId="Revisie">
    <w:name w:val="Revision"/>
    <w:hidden/>
    <w:uiPriority w:val="99"/>
    <w:semiHidden/>
    <w:rsid w:val="00FF0E28"/>
    <w:rPr>
      <w:rFonts w:ascii="Arial" w:hAnsi="Arial"/>
      <w:sz w:val="22"/>
    </w:rPr>
  </w:style>
  <w:style w:type="paragraph" w:styleId="Lijstalinea">
    <w:name w:val="List Paragraph"/>
    <w:basedOn w:val="Standaard"/>
    <w:uiPriority w:val="34"/>
    <w:qFormat/>
    <w:rsid w:val="00BA4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D459-93DB-4ADA-8326-892845B5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3070</Words>
  <Characters>17323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Huurovereenkomst</vt:lpstr>
    </vt:vector>
  </TitlesOfParts>
  <Company>Marree &amp; Van Uunen Belastingadviseurs Oisterwijk</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Huurovereenkomst</dc:title>
  <dc:subject>Modelakten V2008-2</dc:subject>
  <dc:creator>Eric van Uunen</dc:creator>
  <cp:keywords/>
  <dc:description>Model voor een huurovereenkomst voor een bedrijfsruimte.</dc:description>
  <cp:lastModifiedBy>Eva SIRA</cp:lastModifiedBy>
  <cp:revision>3</cp:revision>
  <cp:lastPrinted>2014-01-16T08:37:00Z</cp:lastPrinted>
  <dcterms:created xsi:type="dcterms:W3CDTF">2019-12-17T14:17:00Z</dcterms:created>
  <dcterms:modified xsi:type="dcterms:W3CDTF">2020-01-07T08:45:00Z</dcterms:modified>
</cp:coreProperties>
</file>